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FAB14" w14:textId="05637714" w:rsidR="612AC5DC" w:rsidRPr="00EF2B09" w:rsidRDefault="612AC5DC" w:rsidP="01F9684D">
      <w:pPr>
        <w:spacing w:after="200" w:line="276" w:lineRule="auto"/>
        <w:rPr>
          <w:rStyle w:val="vet"/>
          <w:rFonts w:eastAsia="Times"/>
          <w:sz w:val="2"/>
          <w:szCs w:val="2"/>
        </w:rPr>
      </w:pPr>
      <w:r>
        <w:rPr>
          <w:noProof/>
        </w:rPr>
        <w:drawing>
          <wp:inline distT="0" distB="0" distL="0" distR="0" wp14:anchorId="7591564D" wp14:editId="7C846116">
            <wp:extent cx="1674000" cy="540000"/>
            <wp:effectExtent l="0" t="0" r="2540" b="0"/>
            <wp:docPr id="6899461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VW_intranet_464x150.png"/>
                    <pic:cNvPicPr/>
                  </pic:nvPicPr>
                  <pic:blipFill>
                    <a:blip r:embed="rId11"/>
                    <a:stretch>
                      <a:fillRect/>
                    </a:stretch>
                  </pic:blipFill>
                  <pic:spPr>
                    <a:xfrm>
                      <a:off x="0" y="0"/>
                      <a:ext cx="1674000" cy="540000"/>
                    </a:xfrm>
                    <a:prstGeom prst="rect">
                      <a:avLst/>
                    </a:prstGeom>
                  </pic:spPr>
                </pic:pic>
              </a:graphicData>
            </a:graphic>
          </wp:inline>
        </w:drawing>
      </w:r>
      <w:r>
        <w:br/>
      </w:r>
    </w:p>
    <w:p w14:paraId="15335A21" w14:textId="41708B97" w:rsidR="00E66D28" w:rsidRPr="00EF2B09" w:rsidRDefault="00E66D28" w:rsidP="01F9684D">
      <w:pPr>
        <w:spacing w:after="200" w:line="276" w:lineRule="auto"/>
        <w:jc w:val="center"/>
        <w:rPr>
          <w:sz w:val="6"/>
          <w:szCs w:val="6"/>
        </w:rPr>
      </w:pPr>
      <w:r w:rsidRPr="01F9684D">
        <w:rPr>
          <w:rFonts w:eastAsia="MS Mincho"/>
          <w:b/>
          <w:bCs/>
          <w:color w:val="003366"/>
          <w:sz w:val="36"/>
          <w:szCs w:val="36"/>
          <w:lang w:bidi="ar-SA"/>
        </w:rPr>
        <w:t xml:space="preserve">INSCHRIJVINGSFORMULIER </w:t>
      </w:r>
      <w:r>
        <w:br/>
      </w:r>
      <w:r w:rsidRPr="01F9684D">
        <w:rPr>
          <w:rFonts w:eastAsia="MS Mincho"/>
          <w:b/>
          <w:bCs/>
          <w:color w:val="003366"/>
          <w:sz w:val="36"/>
          <w:szCs w:val="36"/>
          <w:lang w:bidi="ar-SA"/>
        </w:rPr>
        <w:t>EXAMENCOMMISSIE BINNENVAART</w:t>
      </w:r>
      <w:r>
        <w:br/>
      </w:r>
    </w:p>
    <w:p w14:paraId="27F52806" w14:textId="77777777" w:rsidR="00381393" w:rsidRDefault="00837E1A" w:rsidP="00446D9B">
      <w:pPr>
        <w:pBdr>
          <w:top w:val="single" w:sz="4" w:space="1" w:color="auto"/>
          <w:left w:val="single" w:sz="4" w:space="0" w:color="auto"/>
          <w:bottom w:val="single" w:sz="4" w:space="1" w:color="auto"/>
          <w:right w:val="single" w:sz="4" w:space="1" w:color="auto"/>
        </w:pBdr>
        <w:spacing w:after="200" w:line="276" w:lineRule="auto"/>
      </w:pPr>
      <w:r>
        <w:t>Beste kandidaat,</w:t>
      </w:r>
    </w:p>
    <w:p w14:paraId="6148A21F" w14:textId="3A5CEE12" w:rsidR="00631B5A" w:rsidRDefault="001F4960" w:rsidP="00446D9B">
      <w:pPr>
        <w:pBdr>
          <w:top w:val="single" w:sz="4" w:space="1" w:color="auto"/>
          <w:left w:val="single" w:sz="4" w:space="0" w:color="auto"/>
          <w:bottom w:val="single" w:sz="4" w:space="1" w:color="auto"/>
          <w:right w:val="single" w:sz="4" w:space="1" w:color="auto"/>
        </w:pBdr>
        <w:spacing w:after="200" w:line="276" w:lineRule="auto"/>
        <w:rPr>
          <w:rFonts w:eastAsia="MS Mincho"/>
          <w:lang w:bidi="ar-SA"/>
        </w:rPr>
      </w:pPr>
      <w:r>
        <w:t xml:space="preserve">Met dit formulier </w:t>
      </w:r>
      <w:r w:rsidR="00631B5A">
        <w:t xml:space="preserve">kan </w:t>
      </w:r>
      <w:r w:rsidR="00606C2D">
        <w:t>je</w:t>
      </w:r>
      <w:r>
        <w:t xml:space="preserve"> </w:t>
      </w:r>
      <w:r w:rsidR="00606C2D">
        <w:t xml:space="preserve">jouw </w:t>
      </w:r>
      <w:r>
        <w:t>kandidatuur indienen voor een mandaat als lid van de Examencommissie Binnenvaart Vlaanderen.</w:t>
      </w:r>
      <w:r w:rsidR="00446D9B">
        <w:t xml:space="preserve"> </w:t>
      </w:r>
      <w:r w:rsidR="00E66D28" w:rsidRPr="00E66D28">
        <w:rPr>
          <w:rFonts w:eastAsia="MS Mincho"/>
          <w:lang w:bidi="ar-SA"/>
        </w:rPr>
        <w:t xml:space="preserve">De verstrekte gegevens worden </w:t>
      </w:r>
      <w:r w:rsidR="00966093">
        <w:rPr>
          <w:rFonts w:eastAsia="MS Mincho"/>
          <w:lang w:bidi="ar-SA"/>
        </w:rPr>
        <w:t xml:space="preserve">enkele </w:t>
      </w:r>
      <w:r w:rsidR="00E66D28" w:rsidRPr="00E66D28">
        <w:rPr>
          <w:rFonts w:eastAsia="MS Mincho"/>
          <w:lang w:bidi="ar-SA"/>
        </w:rPr>
        <w:t xml:space="preserve">gebruikt voor een eerste beoordeling van </w:t>
      </w:r>
      <w:r w:rsidR="00606C2D">
        <w:rPr>
          <w:rFonts w:eastAsia="MS Mincho"/>
          <w:lang w:bidi="ar-SA"/>
        </w:rPr>
        <w:t>jouw</w:t>
      </w:r>
      <w:r w:rsidR="00E66D28" w:rsidRPr="00E66D28">
        <w:rPr>
          <w:rFonts w:eastAsia="MS Mincho"/>
          <w:lang w:bidi="ar-SA"/>
        </w:rPr>
        <w:t xml:space="preserve"> kandidatuur. Gelieve alle vragen volledig en correct te beantwoorden.</w:t>
      </w:r>
      <w:r w:rsidR="00446D9B">
        <w:rPr>
          <w:rFonts w:eastAsia="MS Mincho"/>
          <w:lang w:bidi="ar-SA"/>
        </w:rPr>
        <w:t xml:space="preserve"> </w:t>
      </w:r>
      <w:r w:rsidR="00966093">
        <w:rPr>
          <w:lang w:bidi="ar-SA"/>
        </w:rPr>
        <w:t xml:space="preserve">Na beoordeling van uw </w:t>
      </w:r>
      <w:r w:rsidR="00966093">
        <w:t xml:space="preserve">dossier informeren wij </w:t>
      </w:r>
      <w:r w:rsidR="00606C2D">
        <w:t>je</w:t>
      </w:r>
      <w:r w:rsidR="00966093">
        <w:rPr>
          <w:lang w:bidi="ar-SA"/>
        </w:rPr>
        <w:t xml:space="preserve"> over een eventuele uitnodiging voor een vervolggesprek.</w:t>
      </w:r>
      <w:r>
        <w:rPr>
          <w:lang w:bidi="ar-SA"/>
        </w:rPr>
        <w:t xml:space="preserve"> </w:t>
      </w:r>
      <w:r w:rsidR="00796928">
        <w:rPr>
          <w:lang w:bidi="ar-SA"/>
        </w:rPr>
        <w:br/>
      </w:r>
      <w:r>
        <w:rPr>
          <w:lang w:bidi="ar-SA"/>
        </w:rPr>
        <w:br/>
      </w:r>
      <w:r w:rsidR="00606C2D">
        <w:rPr>
          <w:rFonts w:eastAsia="MS Mincho"/>
          <w:lang w:bidi="ar-SA"/>
        </w:rPr>
        <w:t xml:space="preserve">Je </w:t>
      </w:r>
      <w:r w:rsidR="00E6026A" w:rsidRPr="00E6026A">
        <w:rPr>
          <w:rFonts w:eastAsia="MS Mincho"/>
          <w:lang w:bidi="ar-SA"/>
        </w:rPr>
        <w:t xml:space="preserve">ontvangt uiterlijk eind augustus bericht over de selectie. De gesprekken zullen </w:t>
      </w:r>
      <w:r>
        <w:rPr>
          <w:rFonts w:eastAsia="MS Mincho"/>
          <w:lang w:bidi="ar-SA"/>
        </w:rPr>
        <w:t xml:space="preserve">plaatsvinden </w:t>
      </w:r>
      <w:r w:rsidR="00E6026A" w:rsidRPr="00E6026A">
        <w:rPr>
          <w:rFonts w:eastAsia="MS Mincho"/>
          <w:lang w:bidi="ar-SA"/>
        </w:rPr>
        <w:t>begin september. </w:t>
      </w:r>
    </w:p>
    <w:p w14:paraId="7CE7BD52" w14:textId="77777777" w:rsidR="00877F55" w:rsidRDefault="00837E1A" w:rsidP="00446D9B">
      <w:pPr>
        <w:pBdr>
          <w:top w:val="single" w:sz="4" w:space="1" w:color="auto"/>
          <w:left w:val="single" w:sz="4" w:space="0" w:color="auto"/>
          <w:bottom w:val="single" w:sz="4" w:space="1" w:color="auto"/>
          <w:right w:val="single" w:sz="4" w:space="1" w:color="auto"/>
        </w:pBdr>
        <w:spacing w:after="200" w:line="276" w:lineRule="auto"/>
      </w:pPr>
      <w:r>
        <w:t>Sinds</w:t>
      </w:r>
      <w:r w:rsidRPr="00C3438E">
        <w:t xml:space="preserve"> 18 januari 2022 </w:t>
      </w:r>
      <w:r>
        <w:t>is de</w:t>
      </w:r>
      <w:r w:rsidRPr="00C3438E">
        <w:t xml:space="preserve"> Europese richtlijn </w:t>
      </w:r>
      <w:r w:rsidR="001D0F05" w:rsidRPr="001D0F05">
        <w:t>betreffende</w:t>
      </w:r>
      <w:r w:rsidRPr="00C3438E">
        <w:t xml:space="preserve"> de erkenning van beroepskwalificaties in de binnenvaart van </w:t>
      </w:r>
      <w:r w:rsidR="001D0F05" w:rsidRPr="001D0F05">
        <w:t>toepassing.</w:t>
      </w:r>
      <w:r w:rsidRPr="00C3438E">
        <w:t xml:space="preserve"> Deze richtlijn </w:t>
      </w:r>
      <w:r w:rsidR="001D0F05" w:rsidRPr="001D0F05">
        <w:t>legt</w:t>
      </w:r>
      <w:r w:rsidRPr="00C3438E">
        <w:t xml:space="preserve"> de competentievereisten </w:t>
      </w:r>
      <w:r w:rsidR="001D0F05" w:rsidRPr="001D0F05">
        <w:t xml:space="preserve">vast </w:t>
      </w:r>
      <w:r>
        <w:t xml:space="preserve">voor bemanningsleden van binnenvaartschepen en </w:t>
      </w:r>
      <w:r w:rsidRPr="00C3438E">
        <w:t xml:space="preserve">heeft een </w:t>
      </w:r>
      <w:r>
        <w:t>belangrijke</w:t>
      </w:r>
      <w:r w:rsidRPr="00C3438E">
        <w:t xml:space="preserve"> impact op de organisatie van examens en opleidingen </w:t>
      </w:r>
      <w:r w:rsidR="001D0F05" w:rsidRPr="001D0F05">
        <w:t>binnen</w:t>
      </w:r>
      <w:r w:rsidRPr="00C3438E">
        <w:t xml:space="preserve"> de </w:t>
      </w:r>
      <w:r>
        <w:t>sector.</w:t>
      </w:r>
    </w:p>
    <w:p w14:paraId="213FE1D2" w14:textId="4C09C3C1" w:rsidR="00877F55" w:rsidRDefault="00631B5A" w:rsidP="00877F55">
      <w:pPr>
        <w:pBdr>
          <w:top w:val="single" w:sz="4" w:space="1" w:color="auto"/>
          <w:left w:val="single" w:sz="4" w:space="0" w:color="auto"/>
          <w:bottom w:val="single" w:sz="4" w:space="1" w:color="auto"/>
          <w:right w:val="single" w:sz="4" w:space="1" w:color="auto"/>
        </w:pBdr>
        <w:spacing w:after="200" w:line="276" w:lineRule="auto"/>
      </w:pPr>
      <w:r>
        <w:t>De examencommissie is samengesteld uit examinatoren die gemotiveerd zijn om bij te dragen aan de kwaliteit binnen de sector door op een professionele en enthousiaste manier mee de examens af te nemen. Goede communicatieve vaardigheden zijn hierin belangrijk om op een constructieve en klantvriendelijke manier te werk te gaan en correcte en onderbouwde beslissingen te nemen. Onafhankelijkheid, integriteit en flexibiliteit zijn waarden die op j</w:t>
      </w:r>
      <w:r w:rsidR="006775C6">
        <w:t>e</w:t>
      </w:r>
      <w:r>
        <w:t xml:space="preserve"> lijf geschreven staan. </w:t>
      </w:r>
      <w:r w:rsidR="00FE5355">
        <w:t xml:space="preserve">We zoeken </w:t>
      </w:r>
      <w:r w:rsidR="00963CF7">
        <w:t xml:space="preserve">daarbij </w:t>
      </w:r>
      <w:r w:rsidR="00FE5355">
        <w:t xml:space="preserve">naar examinatoren met zowel algemene kennis als </w:t>
      </w:r>
      <w:r w:rsidR="00172742">
        <w:t xml:space="preserve">specifieke expertises. </w:t>
      </w:r>
      <w:r w:rsidR="003A49C8">
        <w:t xml:space="preserve">We </w:t>
      </w:r>
      <w:r>
        <w:t>verwachten ook dat</w:t>
      </w:r>
      <w:r w:rsidR="006775C6">
        <w:t xml:space="preserve"> je</w:t>
      </w:r>
      <w:r>
        <w:t xml:space="preserve"> </w:t>
      </w:r>
      <w:r w:rsidR="003A49C8">
        <w:t xml:space="preserve">als </w:t>
      </w:r>
      <w:r w:rsidR="009B4456">
        <w:t>examinator</w:t>
      </w:r>
      <w:r w:rsidR="003A49C8">
        <w:t xml:space="preserve"> </w:t>
      </w:r>
      <w:r>
        <w:t xml:space="preserve">bereid bent om jezelf steeds te verbeteren en bereid bent tot continue bijscholing. </w:t>
      </w:r>
    </w:p>
    <w:p w14:paraId="4A06D462" w14:textId="2B6AF52E" w:rsidR="00EF2B09" w:rsidRDefault="009B4456" w:rsidP="00EF2B09">
      <w:pPr>
        <w:pBdr>
          <w:top w:val="single" w:sz="4" w:space="1" w:color="auto"/>
          <w:left w:val="single" w:sz="4" w:space="0" w:color="auto"/>
          <w:bottom w:val="single" w:sz="4" w:space="1" w:color="auto"/>
          <w:right w:val="single" w:sz="4" w:space="1" w:color="auto"/>
        </w:pBdr>
        <w:spacing w:after="200" w:line="276" w:lineRule="auto"/>
      </w:pPr>
      <w:r>
        <w:t>E</w:t>
      </w:r>
      <w:r w:rsidR="007D15FA" w:rsidRPr="007D15FA">
        <w:t>en zeer goede kennis van het Nederlands vereist</w:t>
      </w:r>
      <w:r w:rsidR="009B479F">
        <w:t xml:space="preserve">, en van </w:t>
      </w:r>
      <w:r w:rsidR="007D15FA" w:rsidRPr="007D15FA">
        <w:t>de specifieke terminologie die eigen is aan de examenmaterie</w:t>
      </w:r>
      <w:r w:rsidR="009B479F">
        <w:t xml:space="preserve">. Dit </w:t>
      </w:r>
      <w:r w:rsidR="007D15FA" w:rsidRPr="007D15FA">
        <w:t>wordt beoordeeld tijdens de selectiegesprekken tussen De Vlaamse Waterweg en de kandidaat.</w:t>
      </w:r>
      <w:r w:rsidR="007D15FA" w:rsidRPr="007D15FA">
        <w:br/>
      </w:r>
      <w:r w:rsidR="007D15FA" w:rsidRPr="007D15FA">
        <w:br/>
        <w:t>Meer informatie over de minimumvereisten, taken, expertises, werking van de examencommissie en verwachtingen voor examinatoren vind</w:t>
      </w:r>
      <w:r w:rsidR="006775C6">
        <w:t xml:space="preserve"> je</w:t>
      </w:r>
      <w:r w:rsidR="007D15FA" w:rsidRPr="007D15FA">
        <w:t xml:space="preserve"> op </w:t>
      </w:r>
      <w:hyperlink r:id="rId12" w:history="1">
        <w:r w:rsidR="007D15FA" w:rsidRPr="007D15FA">
          <w:rPr>
            <w:rStyle w:val="Hyperlink"/>
          </w:rPr>
          <w:t>https://www.visuris.be/examencommissie</w:t>
        </w:r>
      </w:hyperlink>
      <w:r w:rsidR="008E0D26">
        <w:t xml:space="preserve">. Verdere informatie over De Vlaamse Waterweg kan </w:t>
      </w:r>
      <w:r w:rsidR="00C71E7C">
        <w:t xml:space="preserve">je </w:t>
      </w:r>
      <w:r w:rsidR="008E0D26">
        <w:t xml:space="preserve">vinden </w:t>
      </w:r>
      <w:r w:rsidR="007D15FA" w:rsidRPr="007D15FA">
        <w:t xml:space="preserve">op onze website: </w:t>
      </w:r>
      <w:hyperlink r:id="rId13" w:history="1">
        <w:r w:rsidR="007D15FA" w:rsidRPr="007D15FA">
          <w:rPr>
            <w:rStyle w:val="Hyperlink"/>
          </w:rPr>
          <w:t>www.vlaamsewaterweg.be</w:t>
        </w:r>
      </w:hyperlink>
      <w:r w:rsidR="007D15FA" w:rsidRPr="007D15FA">
        <w:t>.</w:t>
      </w:r>
    </w:p>
    <w:p w14:paraId="154A74F5" w14:textId="3C69B8F0" w:rsidR="008E0D26" w:rsidRDefault="00E40D3D" w:rsidP="008E0D26">
      <w:pPr>
        <w:pBdr>
          <w:top w:val="single" w:sz="4" w:space="1" w:color="auto"/>
          <w:left w:val="single" w:sz="4" w:space="0" w:color="auto"/>
          <w:bottom w:val="single" w:sz="4" w:space="1" w:color="auto"/>
          <w:right w:val="single" w:sz="4" w:space="1" w:color="auto"/>
        </w:pBdr>
        <w:spacing w:after="200" w:line="276" w:lineRule="auto"/>
      </w:pPr>
      <w:r w:rsidRPr="00E40D3D">
        <w:t>Hebt</w:t>
      </w:r>
      <w:r w:rsidR="00837E1A" w:rsidRPr="007F21CA">
        <w:t xml:space="preserve"> </w:t>
      </w:r>
      <w:r w:rsidR="00C71E7C">
        <w:t>je</w:t>
      </w:r>
      <w:r w:rsidR="00837E1A" w:rsidRPr="007F21CA">
        <w:t xml:space="preserve"> vragen </w:t>
      </w:r>
      <w:r w:rsidRPr="00E40D3D">
        <w:t>over</w:t>
      </w:r>
      <w:r w:rsidR="00837E1A" w:rsidRPr="007F21CA">
        <w:t xml:space="preserve"> de examencommissie</w:t>
      </w:r>
      <w:r w:rsidR="00837E1A">
        <w:t xml:space="preserve"> of </w:t>
      </w:r>
      <w:r w:rsidRPr="00E40D3D">
        <w:t xml:space="preserve">over </w:t>
      </w:r>
      <w:r w:rsidR="00837E1A">
        <w:t>deze selectieprocedure</w:t>
      </w:r>
      <w:r w:rsidR="00837E1A" w:rsidRPr="007F21CA">
        <w:t xml:space="preserve">, </w:t>
      </w:r>
      <w:r w:rsidRPr="00E40D3D">
        <w:t xml:space="preserve">dan </w:t>
      </w:r>
      <w:r w:rsidR="00C71E7C">
        <w:t>kan je</w:t>
      </w:r>
      <w:r w:rsidR="00837E1A" w:rsidRPr="007F21CA">
        <w:t xml:space="preserve"> contact opnemen </w:t>
      </w:r>
      <w:r w:rsidRPr="00E40D3D">
        <w:t>via</w:t>
      </w:r>
      <w:r w:rsidR="00837E1A" w:rsidRPr="007F21CA">
        <w:t xml:space="preserve"> </w:t>
      </w:r>
      <w:hyperlink r:id="rId14" w:history="1">
        <w:r w:rsidR="00837E1A" w:rsidRPr="00C81982">
          <w:rPr>
            <w:rStyle w:val="Hyperlink"/>
          </w:rPr>
          <w:t>examencommissie@vlaamsewaterweg.be</w:t>
        </w:r>
      </w:hyperlink>
      <w:r w:rsidR="00837E1A">
        <w:t xml:space="preserve"> </w:t>
      </w:r>
      <w:r w:rsidR="00C71E7C">
        <w:t>of</w:t>
      </w:r>
      <w:r w:rsidR="00837E1A">
        <w:t xml:space="preserve"> </w:t>
      </w:r>
      <w:hyperlink r:id="rId15" w:history="1">
        <w:r w:rsidR="00837E1A" w:rsidRPr="00C81982">
          <w:rPr>
            <w:rStyle w:val="Hyperlink"/>
          </w:rPr>
          <w:t>selectie.ago@solvus.be</w:t>
        </w:r>
      </w:hyperlink>
      <w:r w:rsidR="00837E1A" w:rsidRPr="00CA2488">
        <w:t>.</w:t>
      </w:r>
    </w:p>
    <w:p w14:paraId="3A0323B9" w14:textId="1CC6E4F6" w:rsidR="00E52450" w:rsidRPr="008E0D26" w:rsidRDefault="00E52450" w:rsidP="00881CBD">
      <w:pPr>
        <w:pBdr>
          <w:bottom w:val="single" w:sz="4" w:space="1" w:color="auto"/>
        </w:pBdr>
        <w:spacing w:after="200" w:line="276" w:lineRule="auto"/>
      </w:pPr>
      <w:r w:rsidRPr="00E66D28">
        <w:rPr>
          <w:rFonts w:eastAsia="MS Mincho"/>
          <w:lang w:bidi="ar-SA"/>
        </w:rPr>
        <w:lastRenderedPageBreak/>
        <w:t>Naam</w:t>
      </w:r>
      <w:r>
        <w:rPr>
          <w:rFonts w:eastAsia="MS Mincho"/>
          <w:lang w:bidi="ar-SA"/>
        </w:rPr>
        <w:t>:</w:t>
      </w:r>
      <w:r w:rsidR="00CC1095">
        <w:rPr>
          <w:rFonts w:eastAsia="MS Mincho"/>
          <w:lang w:bidi="ar-SA"/>
        </w:rPr>
        <w:t xml:space="preserve"> </w:t>
      </w:r>
    </w:p>
    <w:p w14:paraId="523A01DC" w14:textId="77777777" w:rsidR="00CC1095" w:rsidRPr="00E66D28" w:rsidRDefault="00CC1095" w:rsidP="00CC1095">
      <w:pPr>
        <w:spacing w:line="276" w:lineRule="auto"/>
        <w:rPr>
          <w:rFonts w:eastAsia="MS Mincho"/>
          <w:lang w:bidi="ar-SA"/>
        </w:rPr>
      </w:pPr>
    </w:p>
    <w:p w14:paraId="7030A848" w14:textId="62AC12E1" w:rsidR="00E52450" w:rsidRDefault="00E66D28" w:rsidP="00CC1095">
      <w:pPr>
        <w:pBdr>
          <w:bottom w:val="single" w:sz="4" w:space="1" w:color="auto"/>
        </w:pBdr>
        <w:spacing w:line="276" w:lineRule="auto"/>
        <w:rPr>
          <w:rFonts w:eastAsia="MS Mincho"/>
          <w:lang w:bidi="ar-SA"/>
        </w:rPr>
      </w:pPr>
      <w:r w:rsidRPr="00E66D28">
        <w:rPr>
          <w:rFonts w:eastAsia="MS Mincho"/>
          <w:lang w:bidi="ar-SA"/>
        </w:rPr>
        <w:t>Voornaam:</w:t>
      </w:r>
      <w:r w:rsidR="00E52450">
        <w:rPr>
          <w:rFonts w:eastAsia="MS Mincho"/>
          <w:lang w:bidi="ar-SA"/>
        </w:rPr>
        <w:t xml:space="preserve"> </w:t>
      </w:r>
    </w:p>
    <w:p w14:paraId="6A8CAFF5" w14:textId="77777777" w:rsidR="00CC1095" w:rsidRPr="00E66D28" w:rsidRDefault="00CC1095" w:rsidP="00CC1095">
      <w:pPr>
        <w:spacing w:line="276" w:lineRule="auto"/>
        <w:rPr>
          <w:rFonts w:eastAsia="MS Mincho"/>
          <w:lang w:bidi="ar-SA"/>
        </w:rPr>
      </w:pPr>
    </w:p>
    <w:p w14:paraId="5FA8840B" w14:textId="64635589" w:rsidR="00E66D28" w:rsidRDefault="00E52450" w:rsidP="00CC1095">
      <w:pPr>
        <w:pBdr>
          <w:bottom w:val="single" w:sz="4" w:space="1" w:color="auto"/>
        </w:pBdr>
        <w:spacing w:line="276" w:lineRule="auto"/>
        <w:rPr>
          <w:rFonts w:eastAsia="MS Mincho"/>
          <w:lang w:bidi="ar-SA"/>
        </w:rPr>
      </w:pPr>
      <w:r w:rsidRPr="00E66D28">
        <w:rPr>
          <w:rFonts w:eastAsia="MS Mincho"/>
          <w:lang w:bidi="ar-SA"/>
        </w:rPr>
        <w:t xml:space="preserve">E-mail: </w:t>
      </w:r>
    </w:p>
    <w:p w14:paraId="6F95975C" w14:textId="77777777" w:rsidR="00CC1095" w:rsidRDefault="00CC1095" w:rsidP="00CC1095">
      <w:pPr>
        <w:spacing w:line="276" w:lineRule="auto"/>
        <w:rPr>
          <w:rFonts w:eastAsia="MS Mincho"/>
          <w:lang w:bidi="ar-SA"/>
        </w:rPr>
      </w:pPr>
    </w:p>
    <w:p w14:paraId="35030E6E" w14:textId="77777777" w:rsidR="00FC659E" w:rsidRDefault="00CC1095" w:rsidP="00FC659E">
      <w:pPr>
        <w:pBdr>
          <w:bottom w:val="single" w:sz="4" w:space="1" w:color="auto"/>
        </w:pBdr>
        <w:spacing w:line="276" w:lineRule="auto"/>
        <w:rPr>
          <w:rFonts w:eastAsia="MS Mincho"/>
          <w:lang w:bidi="ar-SA"/>
        </w:rPr>
      </w:pPr>
      <w:r w:rsidRPr="2BF1D096">
        <w:rPr>
          <w:rFonts w:eastAsia="MS Mincho"/>
          <w:lang w:bidi="ar-SA"/>
        </w:rPr>
        <w:t>Telefoonnummer:</w:t>
      </w:r>
    </w:p>
    <w:p w14:paraId="514D626F" w14:textId="77777777" w:rsidR="00FC659E" w:rsidRDefault="00FC659E" w:rsidP="00FC659E">
      <w:pPr>
        <w:spacing w:line="276" w:lineRule="auto"/>
        <w:rPr>
          <w:rFonts w:eastAsia="MS Mincho"/>
          <w:lang w:bidi="ar-SA"/>
        </w:rPr>
      </w:pPr>
    </w:p>
    <w:p w14:paraId="2B4B208F" w14:textId="77777777" w:rsidR="00FC659E" w:rsidRDefault="00FC659E" w:rsidP="2BF1D096">
      <w:pPr>
        <w:spacing w:after="200" w:line="276" w:lineRule="auto"/>
        <w:rPr>
          <w:rFonts w:eastAsia="MS Mincho"/>
          <w:lang w:bidi="ar-SA"/>
        </w:rPr>
      </w:pPr>
    </w:p>
    <w:p w14:paraId="5E0E48FD" w14:textId="01237F04" w:rsidR="001E43BB" w:rsidRPr="00F17B83" w:rsidRDefault="00F17B83" w:rsidP="00837E1A">
      <w:pPr>
        <w:pStyle w:val="Lijstalinea"/>
        <w:numPr>
          <w:ilvl w:val="0"/>
          <w:numId w:val="13"/>
        </w:numPr>
        <w:spacing w:after="200" w:line="276" w:lineRule="auto"/>
        <w:rPr>
          <w:rFonts w:eastAsia="MS Mincho"/>
          <w:b/>
          <w:bCs/>
          <w:color w:val="006699"/>
          <w:sz w:val="28"/>
          <w:szCs w:val="28"/>
          <w:lang w:bidi="ar-SA"/>
        </w:rPr>
      </w:pPr>
      <w:r w:rsidRPr="00F17B83">
        <w:rPr>
          <w:rFonts w:eastAsia="MS Mincho"/>
          <w:b/>
          <w:bCs/>
          <w:color w:val="006699"/>
          <w:sz w:val="28"/>
          <w:szCs w:val="28"/>
          <w:lang w:bidi="ar-SA"/>
        </w:rPr>
        <w:t>C</w:t>
      </w:r>
      <w:r w:rsidR="00A336E1" w:rsidRPr="00F17B83">
        <w:rPr>
          <w:rFonts w:eastAsia="MS Mincho"/>
          <w:b/>
          <w:bCs/>
          <w:color w:val="006699"/>
          <w:sz w:val="28"/>
          <w:szCs w:val="28"/>
          <w:lang w:bidi="ar-SA"/>
        </w:rPr>
        <w:t xml:space="preserve">ERTIFICATEN &amp; PATENTEN </w:t>
      </w:r>
    </w:p>
    <w:p w14:paraId="16D628FC" w14:textId="67BA0088" w:rsidR="2BF1D096" w:rsidRDefault="2BF1D096" w:rsidP="2BF1D096">
      <w:pPr>
        <w:spacing w:line="276" w:lineRule="auto"/>
        <w:rPr>
          <w:rFonts w:eastAsia="MS Mincho"/>
          <w:b/>
          <w:bCs/>
          <w:color w:val="006699"/>
          <w:sz w:val="28"/>
          <w:szCs w:val="28"/>
          <w:lang w:bidi="ar-SA"/>
        </w:rPr>
      </w:pPr>
    </w:p>
    <w:tbl>
      <w:tblPr>
        <w:tblStyle w:val="Tabelraster"/>
        <w:tblW w:w="0" w:type="auto"/>
        <w:tblLook w:val="04A0" w:firstRow="1" w:lastRow="0" w:firstColumn="1" w:lastColumn="0" w:noHBand="0" w:noVBand="1"/>
      </w:tblPr>
      <w:tblGrid>
        <w:gridCol w:w="4955"/>
        <w:gridCol w:w="4956"/>
      </w:tblGrid>
      <w:tr w:rsidR="00A336E1" w14:paraId="458B1D54" w14:textId="77777777" w:rsidTr="2BF1D096">
        <w:tc>
          <w:tcPr>
            <w:tcW w:w="4955" w:type="dxa"/>
          </w:tcPr>
          <w:p w14:paraId="7BA0C9D0" w14:textId="668305DB" w:rsidR="00A336E1" w:rsidRPr="00C20F96" w:rsidRDefault="00A336E1" w:rsidP="001E43BB">
            <w:pPr>
              <w:spacing w:after="200" w:line="276" w:lineRule="auto"/>
              <w:rPr>
                <w:rFonts w:ascii="Calibri" w:eastAsia="MS Mincho" w:hAnsi="Calibri" w:cs="Calibri"/>
                <w:b/>
                <w:color w:val="006699"/>
                <w:sz w:val="22"/>
                <w:szCs w:val="22"/>
              </w:rPr>
            </w:pPr>
            <w:r w:rsidRPr="00C20F96">
              <w:rPr>
                <w:rFonts w:ascii="Calibri" w:eastAsia="MS Mincho" w:hAnsi="Calibri" w:cs="Calibri"/>
                <w:sz w:val="22"/>
                <w:szCs w:val="22"/>
              </w:rPr>
              <w:t>Vaarbewijs A</w:t>
            </w:r>
          </w:p>
        </w:tc>
        <w:sdt>
          <w:sdtPr>
            <w:rPr>
              <w:rFonts w:eastAsia="MS Mincho" w:cs="Calibri"/>
            </w:rPr>
            <w:id w:val="-402520781"/>
            <w14:checkbox>
              <w14:checked w14:val="0"/>
              <w14:checkedState w14:val="2612" w14:font="MS Gothic"/>
              <w14:uncheckedState w14:val="2610" w14:font="MS Gothic"/>
            </w14:checkbox>
          </w:sdtPr>
          <w:sdtEndPr/>
          <w:sdtContent>
            <w:tc>
              <w:tcPr>
                <w:tcW w:w="4956" w:type="dxa"/>
              </w:tcPr>
              <w:p w14:paraId="626B32DC" w14:textId="10BF2ED2" w:rsidR="00A336E1" w:rsidRPr="00C20F96" w:rsidRDefault="00A336E1" w:rsidP="001E43BB">
                <w:pPr>
                  <w:spacing w:after="200" w:line="276" w:lineRule="auto"/>
                  <w:rPr>
                    <w:rFonts w:ascii="Calibri" w:eastAsia="MS Mincho" w:hAnsi="Calibri" w:cs="Calibri"/>
                    <w:b/>
                    <w:color w:val="006699"/>
                    <w:sz w:val="22"/>
                    <w:szCs w:val="22"/>
                  </w:rPr>
                </w:pPr>
                <w:r w:rsidRPr="00C20F96">
                  <w:rPr>
                    <w:rFonts w:ascii="Segoe UI Symbol" w:eastAsia="MS Gothic" w:hAnsi="Segoe UI Symbol" w:cs="Segoe UI Symbol"/>
                    <w:sz w:val="22"/>
                    <w:szCs w:val="22"/>
                  </w:rPr>
                  <w:t>☐</w:t>
                </w:r>
              </w:p>
            </w:tc>
          </w:sdtContent>
        </w:sdt>
      </w:tr>
      <w:tr w:rsidR="00A336E1" w14:paraId="11FB336B" w14:textId="77777777" w:rsidTr="2BF1D096">
        <w:tc>
          <w:tcPr>
            <w:tcW w:w="4955" w:type="dxa"/>
          </w:tcPr>
          <w:p w14:paraId="6823DC25" w14:textId="67A1446F" w:rsidR="00A336E1" w:rsidRPr="00C20F96" w:rsidRDefault="00A336E1" w:rsidP="00A336E1">
            <w:pPr>
              <w:spacing w:after="200" w:line="276" w:lineRule="auto"/>
              <w:rPr>
                <w:rFonts w:ascii="Calibri" w:eastAsia="MS Mincho" w:hAnsi="Calibri" w:cs="Calibri"/>
                <w:sz w:val="22"/>
                <w:szCs w:val="22"/>
              </w:rPr>
            </w:pPr>
            <w:r w:rsidRPr="00C20F96">
              <w:rPr>
                <w:rFonts w:ascii="Calibri" w:eastAsia="MS Mincho" w:hAnsi="Calibri" w:cs="Calibri"/>
                <w:sz w:val="22"/>
                <w:szCs w:val="22"/>
              </w:rPr>
              <w:t>Vaarbewijs B</w:t>
            </w:r>
          </w:p>
        </w:tc>
        <w:sdt>
          <w:sdtPr>
            <w:rPr>
              <w:rFonts w:eastAsia="MS Mincho" w:cs="Calibri"/>
            </w:rPr>
            <w:id w:val="-1186284469"/>
            <w14:checkbox>
              <w14:checked w14:val="0"/>
              <w14:checkedState w14:val="2612" w14:font="MS Gothic"/>
              <w14:uncheckedState w14:val="2610" w14:font="MS Gothic"/>
            </w14:checkbox>
          </w:sdtPr>
          <w:sdtEndPr/>
          <w:sdtContent>
            <w:tc>
              <w:tcPr>
                <w:tcW w:w="4956" w:type="dxa"/>
              </w:tcPr>
              <w:p w14:paraId="42C1703A" w14:textId="0EC8EC1D" w:rsidR="00A336E1" w:rsidRPr="00C20F96" w:rsidRDefault="00A336E1" w:rsidP="00A336E1">
                <w:pPr>
                  <w:spacing w:after="200" w:line="276" w:lineRule="auto"/>
                  <w:rPr>
                    <w:rFonts w:ascii="Calibri" w:eastAsia="MS Mincho" w:hAnsi="Calibri" w:cs="Calibri"/>
                    <w:sz w:val="22"/>
                    <w:szCs w:val="22"/>
                  </w:rPr>
                </w:pPr>
                <w:r w:rsidRPr="00C20F96">
                  <w:rPr>
                    <w:rFonts w:ascii="Segoe UI Symbol" w:eastAsia="MS Gothic" w:hAnsi="Segoe UI Symbol" w:cs="Segoe UI Symbol"/>
                    <w:sz w:val="22"/>
                    <w:szCs w:val="22"/>
                  </w:rPr>
                  <w:t>☐</w:t>
                </w:r>
              </w:p>
            </w:tc>
          </w:sdtContent>
        </w:sdt>
      </w:tr>
      <w:tr w:rsidR="00A336E1" w14:paraId="1358F9F4" w14:textId="77777777" w:rsidTr="2BF1D096">
        <w:tc>
          <w:tcPr>
            <w:tcW w:w="4955" w:type="dxa"/>
          </w:tcPr>
          <w:p w14:paraId="5D3D75EE" w14:textId="04BCB884" w:rsidR="00A336E1" w:rsidRPr="00C20F96" w:rsidRDefault="00A336E1" w:rsidP="00A336E1">
            <w:pPr>
              <w:spacing w:after="200" w:line="276" w:lineRule="auto"/>
              <w:rPr>
                <w:rFonts w:ascii="Calibri" w:eastAsia="MS Mincho" w:hAnsi="Calibri" w:cs="Calibri"/>
                <w:sz w:val="22"/>
                <w:szCs w:val="22"/>
              </w:rPr>
            </w:pPr>
            <w:r w:rsidRPr="00C20F96">
              <w:rPr>
                <w:rFonts w:ascii="Calibri" w:eastAsia="MS Mincho" w:hAnsi="Calibri" w:cs="Calibri"/>
                <w:sz w:val="22"/>
                <w:szCs w:val="22"/>
              </w:rPr>
              <w:t>Rijnpatent</w:t>
            </w:r>
          </w:p>
        </w:tc>
        <w:sdt>
          <w:sdtPr>
            <w:rPr>
              <w:rFonts w:eastAsia="MS Mincho" w:cs="Calibri"/>
            </w:rPr>
            <w:id w:val="-2045432866"/>
            <w14:checkbox>
              <w14:checked w14:val="0"/>
              <w14:checkedState w14:val="2612" w14:font="MS Gothic"/>
              <w14:uncheckedState w14:val="2610" w14:font="MS Gothic"/>
            </w14:checkbox>
          </w:sdtPr>
          <w:sdtEndPr/>
          <w:sdtContent>
            <w:tc>
              <w:tcPr>
                <w:tcW w:w="4956" w:type="dxa"/>
              </w:tcPr>
              <w:p w14:paraId="19E222AD" w14:textId="7F4B74F4" w:rsidR="00A336E1" w:rsidRPr="00C20F96" w:rsidRDefault="00A336E1" w:rsidP="00A336E1">
                <w:pPr>
                  <w:spacing w:after="200" w:line="276" w:lineRule="auto"/>
                  <w:rPr>
                    <w:rFonts w:ascii="Calibri" w:eastAsia="MS Mincho" w:hAnsi="Calibri" w:cs="Calibri"/>
                    <w:sz w:val="22"/>
                    <w:szCs w:val="22"/>
                  </w:rPr>
                </w:pPr>
                <w:r w:rsidRPr="00C20F96">
                  <w:rPr>
                    <w:rFonts w:ascii="Segoe UI Symbol" w:eastAsia="MS Gothic" w:hAnsi="Segoe UI Symbol" w:cs="Segoe UI Symbol"/>
                    <w:sz w:val="22"/>
                    <w:szCs w:val="22"/>
                  </w:rPr>
                  <w:t>☐</w:t>
                </w:r>
              </w:p>
            </w:tc>
          </w:sdtContent>
        </w:sdt>
      </w:tr>
      <w:tr w:rsidR="00C01F67" w14:paraId="551D1178" w14:textId="77777777" w:rsidTr="2BF1D096">
        <w:tc>
          <w:tcPr>
            <w:tcW w:w="4955" w:type="dxa"/>
          </w:tcPr>
          <w:p w14:paraId="38F167FF" w14:textId="667F228B" w:rsidR="00C01F67" w:rsidRPr="00C20F96" w:rsidRDefault="00C01F67" w:rsidP="00C01F67">
            <w:pPr>
              <w:spacing w:after="200" w:line="276" w:lineRule="auto"/>
              <w:rPr>
                <w:rFonts w:ascii="Calibri" w:hAnsi="Calibri" w:cs="Calibri"/>
                <w:sz w:val="22"/>
                <w:szCs w:val="22"/>
              </w:rPr>
            </w:pPr>
            <w:r w:rsidRPr="00C20F96">
              <w:rPr>
                <w:rFonts w:ascii="Calibri" w:hAnsi="Calibri" w:cs="Calibri"/>
                <w:sz w:val="22"/>
                <w:szCs w:val="22"/>
              </w:rPr>
              <w:t>Kwalificatiecertificaat van de Unie voor schipper</w:t>
            </w:r>
          </w:p>
        </w:tc>
        <w:sdt>
          <w:sdtPr>
            <w:rPr>
              <w:rFonts w:eastAsia="MS Mincho" w:cs="Calibri"/>
            </w:rPr>
            <w:id w:val="1861925793"/>
            <w14:checkbox>
              <w14:checked w14:val="0"/>
              <w14:checkedState w14:val="2612" w14:font="MS Gothic"/>
              <w14:uncheckedState w14:val="2610" w14:font="MS Gothic"/>
            </w14:checkbox>
          </w:sdtPr>
          <w:sdtEndPr/>
          <w:sdtContent>
            <w:tc>
              <w:tcPr>
                <w:tcW w:w="4956" w:type="dxa"/>
              </w:tcPr>
              <w:p w14:paraId="202F6407" w14:textId="3B712B38" w:rsidR="00C01F67" w:rsidRPr="00C20F96" w:rsidRDefault="00C01F67" w:rsidP="00C01F67">
                <w:pPr>
                  <w:spacing w:after="200" w:line="276" w:lineRule="auto"/>
                  <w:rPr>
                    <w:rFonts w:ascii="Calibri" w:eastAsia="MS Mincho" w:hAnsi="Calibri" w:cs="Calibri"/>
                    <w:sz w:val="22"/>
                    <w:szCs w:val="22"/>
                  </w:rPr>
                </w:pPr>
                <w:r w:rsidRPr="00C20F96">
                  <w:rPr>
                    <w:rFonts w:ascii="Segoe UI Symbol" w:eastAsia="MS Gothic" w:hAnsi="Segoe UI Symbol" w:cs="Segoe UI Symbol"/>
                    <w:sz w:val="22"/>
                    <w:szCs w:val="22"/>
                  </w:rPr>
                  <w:t>☐</w:t>
                </w:r>
              </w:p>
            </w:tc>
          </w:sdtContent>
        </w:sdt>
      </w:tr>
      <w:tr w:rsidR="00C01F67" w14:paraId="6FAF3C8E" w14:textId="77777777" w:rsidTr="2BF1D096">
        <w:tc>
          <w:tcPr>
            <w:tcW w:w="4955" w:type="dxa"/>
          </w:tcPr>
          <w:p w14:paraId="566E29AA" w14:textId="56C54FB0" w:rsidR="00C01F67" w:rsidRPr="00C20F96" w:rsidRDefault="00C01F67" w:rsidP="00C01F67">
            <w:pPr>
              <w:spacing w:after="200" w:line="276" w:lineRule="auto"/>
              <w:rPr>
                <w:rFonts w:ascii="Calibri" w:eastAsia="MS Mincho" w:hAnsi="Calibri" w:cs="Calibri"/>
                <w:sz w:val="22"/>
                <w:szCs w:val="22"/>
              </w:rPr>
            </w:pPr>
            <w:r w:rsidRPr="00C20F96">
              <w:rPr>
                <w:rFonts w:ascii="Calibri" w:hAnsi="Calibri" w:cs="Calibri"/>
                <w:sz w:val="22"/>
                <w:szCs w:val="22"/>
              </w:rPr>
              <w:t xml:space="preserve">Radarpatent of de </w:t>
            </w:r>
            <w:hyperlink r:id="rId16" w:tgtFrame="_blank" w:history="1">
              <w:r w:rsidRPr="00C20F96">
                <w:rPr>
                  <w:rFonts w:ascii="Calibri" w:hAnsi="Calibri" w:cs="Calibri"/>
                  <w:sz w:val="22"/>
                  <w:szCs w:val="22"/>
                </w:rPr>
                <w:t>Specifieke vergunning Radar</w:t>
              </w:r>
            </w:hyperlink>
          </w:p>
        </w:tc>
        <w:sdt>
          <w:sdtPr>
            <w:rPr>
              <w:rFonts w:eastAsia="MS Mincho" w:cs="Calibri"/>
            </w:rPr>
            <w:id w:val="1289709612"/>
            <w14:checkbox>
              <w14:checked w14:val="0"/>
              <w14:checkedState w14:val="2612" w14:font="MS Gothic"/>
              <w14:uncheckedState w14:val="2610" w14:font="MS Gothic"/>
            </w14:checkbox>
          </w:sdtPr>
          <w:sdtEndPr/>
          <w:sdtContent>
            <w:tc>
              <w:tcPr>
                <w:tcW w:w="4956" w:type="dxa"/>
              </w:tcPr>
              <w:p w14:paraId="5B413586" w14:textId="1F700DFE" w:rsidR="00C01F67" w:rsidRPr="00C20F96" w:rsidRDefault="00C01F67" w:rsidP="00C01F67">
                <w:pPr>
                  <w:spacing w:after="200" w:line="276" w:lineRule="auto"/>
                  <w:rPr>
                    <w:rFonts w:ascii="Calibri" w:eastAsia="MS Mincho" w:hAnsi="Calibri" w:cs="Calibri"/>
                    <w:sz w:val="22"/>
                    <w:szCs w:val="22"/>
                  </w:rPr>
                </w:pPr>
                <w:r w:rsidRPr="00C20F96">
                  <w:rPr>
                    <w:rFonts w:ascii="Segoe UI Symbol" w:eastAsia="MS Gothic" w:hAnsi="Segoe UI Symbol" w:cs="Segoe UI Symbol"/>
                    <w:sz w:val="22"/>
                    <w:szCs w:val="22"/>
                  </w:rPr>
                  <w:t>☐</w:t>
                </w:r>
              </w:p>
            </w:tc>
          </w:sdtContent>
        </w:sdt>
      </w:tr>
      <w:tr w:rsidR="00C01F67" w14:paraId="20C886E9" w14:textId="77777777" w:rsidTr="2BF1D096">
        <w:tc>
          <w:tcPr>
            <w:tcW w:w="4955" w:type="dxa"/>
          </w:tcPr>
          <w:p w14:paraId="091FB9A5" w14:textId="639B2FE8" w:rsidR="00C01F67" w:rsidRPr="00C20F96" w:rsidRDefault="00C01F67" w:rsidP="00C01F67">
            <w:pPr>
              <w:spacing w:after="200" w:line="276" w:lineRule="auto"/>
              <w:rPr>
                <w:rFonts w:ascii="Calibri" w:hAnsi="Calibri" w:cs="Calibri"/>
                <w:sz w:val="22"/>
                <w:szCs w:val="22"/>
              </w:rPr>
            </w:pPr>
            <w:r w:rsidRPr="00C20F96">
              <w:rPr>
                <w:rFonts w:ascii="Calibri" w:hAnsi="Calibri" w:cs="Calibri"/>
                <w:sz w:val="22"/>
                <w:szCs w:val="22"/>
              </w:rPr>
              <w:t>Specifieke Vergunning Maritieme Aard</w:t>
            </w:r>
          </w:p>
        </w:tc>
        <w:tc>
          <w:tcPr>
            <w:tcW w:w="4956" w:type="dxa"/>
          </w:tcPr>
          <w:p w14:paraId="212197C8" w14:textId="43E1FA67" w:rsidR="00C01F67" w:rsidRPr="00C20F96" w:rsidRDefault="00A77692" w:rsidP="00C01F67">
            <w:pPr>
              <w:spacing w:after="200" w:line="276" w:lineRule="auto"/>
              <w:rPr>
                <w:rFonts w:ascii="Calibri" w:eastAsia="MS Mincho" w:hAnsi="Calibri" w:cs="Calibri"/>
                <w:sz w:val="22"/>
                <w:szCs w:val="22"/>
              </w:rPr>
            </w:pPr>
            <w:r w:rsidRPr="00C20F96">
              <w:rPr>
                <w:rFonts w:ascii="Segoe UI Symbol" w:eastAsia="MS Mincho" w:hAnsi="Segoe UI Symbol" w:cs="Segoe UI Symbol"/>
                <w:sz w:val="22"/>
                <w:szCs w:val="22"/>
              </w:rPr>
              <w:t>☐</w:t>
            </w:r>
          </w:p>
        </w:tc>
      </w:tr>
      <w:tr w:rsidR="00C01F67" w14:paraId="617B967D" w14:textId="77777777" w:rsidTr="2BF1D096">
        <w:tc>
          <w:tcPr>
            <w:tcW w:w="4955" w:type="dxa"/>
          </w:tcPr>
          <w:p w14:paraId="55FA0CDD" w14:textId="2C599230" w:rsidR="00C01F67" w:rsidRPr="00C20F96" w:rsidRDefault="00C01F67" w:rsidP="00C01F67">
            <w:pPr>
              <w:spacing w:after="200" w:line="276" w:lineRule="auto"/>
              <w:rPr>
                <w:rFonts w:ascii="Calibri" w:hAnsi="Calibri" w:cs="Calibri"/>
                <w:sz w:val="22"/>
                <w:szCs w:val="22"/>
              </w:rPr>
            </w:pPr>
            <w:r w:rsidRPr="00C20F96">
              <w:rPr>
                <w:rFonts w:ascii="Calibri" w:hAnsi="Calibri" w:cs="Calibri"/>
                <w:sz w:val="22"/>
                <w:szCs w:val="22"/>
              </w:rPr>
              <w:t>Aanvullend getuigschrift passagiers voor stadsrondvaartboten</w:t>
            </w:r>
          </w:p>
        </w:tc>
        <w:sdt>
          <w:sdtPr>
            <w:rPr>
              <w:rFonts w:eastAsia="MS Mincho" w:cs="Calibri"/>
            </w:rPr>
            <w:id w:val="-1934032092"/>
            <w14:checkbox>
              <w14:checked w14:val="0"/>
              <w14:checkedState w14:val="2612" w14:font="MS Gothic"/>
              <w14:uncheckedState w14:val="2610" w14:font="MS Gothic"/>
            </w14:checkbox>
          </w:sdtPr>
          <w:sdtEndPr/>
          <w:sdtContent>
            <w:tc>
              <w:tcPr>
                <w:tcW w:w="4956" w:type="dxa"/>
              </w:tcPr>
              <w:p w14:paraId="74CC6CEC" w14:textId="69938BAF" w:rsidR="00C01F67" w:rsidRPr="00C20F96" w:rsidRDefault="00C01F67" w:rsidP="00C01F67">
                <w:pPr>
                  <w:spacing w:after="200" w:line="276" w:lineRule="auto"/>
                  <w:rPr>
                    <w:rFonts w:ascii="Calibri" w:eastAsia="MS Mincho" w:hAnsi="Calibri" w:cs="Calibri"/>
                    <w:sz w:val="22"/>
                    <w:szCs w:val="22"/>
                  </w:rPr>
                </w:pPr>
                <w:r w:rsidRPr="00C20F96">
                  <w:rPr>
                    <w:rFonts w:ascii="Segoe UI Symbol" w:eastAsia="MS Gothic" w:hAnsi="Segoe UI Symbol" w:cs="Segoe UI Symbol"/>
                    <w:sz w:val="22"/>
                    <w:szCs w:val="22"/>
                  </w:rPr>
                  <w:t>☐</w:t>
                </w:r>
              </w:p>
            </w:tc>
          </w:sdtContent>
        </w:sdt>
      </w:tr>
      <w:tr w:rsidR="00C01F67" w14:paraId="65BB7B56" w14:textId="77777777" w:rsidTr="2BF1D096">
        <w:tc>
          <w:tcPr>
            <w:tcW w:w="4955" w:type="dxa"/>
          </w:tcPr>
          <w:p w14:paraId="2720A6F0" w14:textId="64778674" w:rsidR="00C01F67" w:rsidRPr="00C20F96" w:rsidRDefault="00C01F67" w:rsidP="00C01F67">
            <w:pPr>
              <w:spacing w:after="200" w:line="276" w:lineRule="auto"/>
              <w:rPr>
                <w:rFonts w:ascii="Calibri" w:hAnsi="Calibri" w:cs="Calibri"/>
                <w:sz w:val="22"/>
                <w:szCs w:val="22"/>
              </w:rPr>
            </w:pPr>
            <w:r w:rsidRPr="00C20F96">
              <w:rPr>
                <w:rFonts w:ascii="Calibri" w:eastAsia="MS Mincho" w:hAnsi="Calibri" w:cs="Calibri"/>
                <w:sz w:val="22"/>
                <w:szCs w:val="22"/>
              </w:rPr>
              <w:t>Getuigschrift Passagiersvervoer of deskundige voor de Passagiersvaart</w:t>
            </w:r>
          </w:p>
        </w:tc>
        <w:sdt>
          <w:sdtPr>
            <w:rPr>
              <w:rFonts w:eastAsia="MS Mincho" w:cs="Calibri"/>
            </w:rPr>
            <w:id w:val="-1903438084"/>
            <w14:checkbox>
              <w14:checked w14:val="0"/>
              <w14:checkedState w14:val="2612" w14:font="MS Gothic"/>
              <w14:uncheckedState w14:val="2610" w14:font="MS Gothic"/>
            </w14:checkbox>
          </w:sdtPr>
          <w:sdtEndPr/>
          <w:sdtContent>
            <w:tc>
              <w:tcPr>
                <w:tcW w:w="4956" w:type="dxa"/>
              </w:tcPr>
              <w:p w14:paraId="2AB10FE5" w14:textId="4B6806E2" w:rsidR="00C01F67" w:rsidRPr="00C20F96" w:rsidRDefault="00C01F67" w:rsidP="00C01F67">
                <w:pPr>
                  <w:spacing w:after="200" w:line="276" w:lineRule="auto"/>
                  <w:rPr>
                    <w:rFonts w:ascii="Calibri" w:eastAsia="MS Mincho" w:hAnsi="Calibri" w:cs="Calibri"/>
                    <w:sz w:val="22"/>
                    <w:szCs w:val="22"/>
                  </w:rPr>
                </w:pPr>
                <w:r w:rsidRPr="00C20F96">
                  <w:rPr>
                    <w:rFonts w:ascii="Segoe UI Symbol" w:eastAsia="MS Gothic" w:hAnsi="Segoe UI Symbol" w:cs="Segoe UI Symbol"/>
                    <w:sz w:val="22"/>
                    <w:szCs w:val="22"/>
                  </w:rPr>
                  <w:t>☐</w:t>
                </w:r>
              </w:p>
            </w:tc>
          </w:sdtContent>
        </w:sdt>
      </w:tr>
      <w:tr w:rsidR="00C01F67" w14:paraId="7CAAD375" w14:textId="77777777" w:rsidTr="2BF1D096">
        <w:tc>
          <w:tcPr>
            <w:tcW w:w="4955" w:type="dxa"/>
          </w:tcPr>
          <w:p w14:paraId="1CF95B6C" w14:textId="03EB7BA1" w:rsidR="00C01F67" w:rsidRPr="00C20F96" w:rsidRDefault="00C01F67" w:rsidP="00C01F67">
            <w:pPr>
              <w:spacing w:after="200" w:line="276" w:lineRule="auto"/>
              <w:rPr>
                <w:rFonts w:ascii="Calibri" w:eastAsia="MS Mincho" w:hAnsi="Calibri" w:cs="Calibri"/>
                <w:sz w:val="22"/>
                <w:szCs w:val="22"/>
              </w:rPr>
            </w:pPr>
            <w:r w:rsidRPr="00C20F96">
              <w:rPr>
                <w:rFonts w:ascii="Calibri" w:hAnsi="Calibri" w:cs="Calibri"/>
                <w:sz w:val="22"/>
                <w:szCs w:val="22"/>
              </w:rPr>
              <w:t xml:space="preserve">ADN-deskundige </w:t>
            </w:r>
            <w:r w:rsidR="00C71E7C" w:rsidRPr="00C20F96">
              <w:rPr>
                <w:rFonts w:ascii="Calibri" w:hAnsi="Calibri" w:cs="Calibri"/>
                <w:sz w:val="22"/>
                <w:szCs w:val="22"/>
              </w:rPr>
              <w:t xml:space="preserve">- </w:t>
            </w:r>
            <w:r w:rsidRPr="00C20F96">
              <w:rPr>
                <w:rFonts w:ascii="Calibri" w:hAnsi="Calibri" w:cs="Calibri"/>
                <w:sz w:val="22"/>
                <w:szCs w:val="22"/>
              </w:rPr>
              <w:t>basis</w:t>
            </w:r>
          </w:p>
        </w:tc>
        <w:sdt>
          <w:sdtPr>
            <w:rPr>
              <w:rFonts w:eastAsia="MS Mincho" w:cs="Calibri"/>
            </w:rPr>
            <w:id w:val="-790977755"/>
            <w14:checkbox>
              <w14:checked w14:val="0"/>
              <w14:checkedState w14:val="2612" w14:font="MS Gothic"/>
              <w14:uncheckedState w14:val="2610" w14:font="MS Gothic"/>
            </w14:checkbox>
          </w:sdtPr>
          <w:sdtEndPr/>
          <w:sdtContent>
            <w:tc>
              <w:tcPr>
                <w:tcW w:w="4956" w:type="dxa"/>
              </w:tcPr>
              <w:p w14:paraId="2534FBC1" w14:textId="58F9ACDC" w:rsidR="00C01F67" w:rsidRPr="00C20F96" w:rsidRDefault="00C01F67" w:rsidP="00C01F67">
                <w:pPr>
                  <w:spacing w:after="200" w:line="276" w:lineRule="auto"/>
                  <w:rPr>
                    <w:rFonts w:ascii="Calibri" w:eastAsia="MS Mincho" w:hAnsi="Calibri" w:cs="Calibri"/>
                    <w:sz w:val="22"/>
                    <w:szCs w:val="22"/>
                  </w:rPr>
                </w:pPr>
                <w:r w:rsidRPr="00C20F96">
                  <w:rPr>
                    <w:rFonts w:ascii="Segoe UI Symbol" w:eastAsia="MS Gothic" w:hAnsi="Segoe UI Symbol" w:cs="Segoe UI Symbol"/>
                    <w:sz w:val="22"/>
                    <w:szCs w:val="22"/>
                  </w:rPr>
                  <w:t>☐</w:t>
                </w:r>
              </w:p>
            </w:tc>
          </w:sdtContent>
        </w:sdt>
      </w:tr>
      <w:tr w:rsidR="00C71E7C" w14:paraId="0F225FCB" w14:textId="77777777" w:rsidTr="2BF1D096">
        <w:tc>
          <w:tcPr>
            <w:tcW w:w="4955" w:type="dxa"/>
          </w:tcPr>
          <w:p w14:paraId="59ECFECE" w14:textId="7CC060A3" w:rsidR="00C71E7C" w:rsidRPr="00C20F96" w:rsidRDefault="00C71E7C" w:rsidP="00C71E7C">
            <w:pPr>
              <w:spacing w:after="200" w:line="276" w:lineRule="auto"/>
              <w:rPr>
                <w:rFonts w:ascii="Calibri" w:hAnsi="Calibri" w:cs="Calibri"/>
                <w:sz w:val="22"/>
                <w:szCs w:val="22"/>
              </w:rPr>
            </w:pPr>
            <w:r w:rsidRPr="00C20F96">
              <w:rPr>
                <w:rFonts w:ascii="Calibri" w:hAnsi="Calibri" w:cs="Calibri"/>
                <w:sz w:val="22"/>
                <w:szCs w:val="22"/>
              </w:rPr>
              <w:t>ADN-deskundige - gas</w:t>
            </w:r>
          </w:p>
        </w:tc>
        <w:tc>
          <w:tcPr>
            <w:tcW w:w="4956" w:type="dxa"/>
          </w:tcPr>
          <w:p w14:paraId="73F813F4" w14:textId="64603CC0" w:rsidR="00C71E7C" w:rsidRPr="00C20F96" w:rsidRDefault="00C71E7C" w:rsidP="00C71E7C">
            <w:pPr>
              <w:spacing w:after="200" w:line="276" w:lineRule="auto"/>
              <w:rPr>
                <w:rFonts w:ascii="Calibri" w:eastAsia="MS Mincho" w:hAnsi="Calibri" w:cs="Calibri"/>
                <w:sz w:val="22"/>
                <w:szCs w:val="22"/>
              </w:rPr>
            </w:pPr>
            <w:r w:rsidRPr="00C20F96">
              <w:rPr>
                <w:rFonts w:ascii="Segoe UI Symbol" w:hAnsi="Segoe UI Symbol" w:cs="Segoe UI Symbol"/>
                <w:sz w:val="22"/>
                <w:szCs w:val="22"/>
              </w:rPr>
              <w:t>☐</w:t>
            </w:r>
          </w:p>
        </w:tc>
      </w:tr>
      <w:tr w:rsidR="00C71E7C" w14:paraId="421F51BE" w14:textId="77777777" w:rsidTr="2BF1D096">
        <w:tc>
          <w:tcPr>
            <w:tcW w:w="4955" w:type="dxa"/>
          </w:tcPr>
          <w:p w14:paraId="305E9583" w14:textId="731B0D13" w:rsidR="00C71E7C" w:rsidRPr="00C20F96" w:rsidRDefault="00C71E7C" w:rsidP="00C71E7C">
            <w:pPr>
              <w:spacing w:after="200" w:line="276" w:lineRule="auto"/>
              <w:rPr>
                <w:rFonts w:ascii="Calibri" w:hAnsi="Calibri" w:cs="Calibri"/>
                <w:sz w:val="22"/>
                <w:szCs w:val="22"/>
              </w:rPr>
            </w:pPr>
            <w:r w:rsidRPr="00C20F96">
              <w:rPr>
                <w:rFonts w:ascii="Calibri" w:hAnsi="Calibri" w:cs="Calibri"/>
                <w:sz w:val="22"/>
                <w:szCs w:val="22"/>
              </w:rPr>
              <w:t>ADN-deskundige - chemie</w:t>
            </w:r>
          </w:p>
        </w:tc>
        <w:tc>
          <w:tcPr>
            <w:tcW w:w="4956" w:type="dxa"/>
          </w:tcPr>
          <w:p w14:paraId="379AA100" w14:textId="0DE62926" w:rsidR="00C71E7C" w:rsidRPr="00C20F96" w:rsidRDefault="00C71E7C" w:rsidP="00C71E7C">
            <w:pPr>
              <w:spacing w:after="200" w:line="276" w:lineRule="auto"/>
              <w:rPr>
                <w:rFonts w:ascii="Calibri" w:eastAsia="MS Mincho" w:hAnsi="Calibri" w:cs="Calibri"/>
                <w:sz w:val="22"/>
                <w:szCs w:val="22"/>
              </w:rPr>
            </w:pPr>
            <w:r w:rsidRPr="00C20F96">
              <w:rPr>
                <w:rFonts w:ascii="Segoe UI Symbol" w:hAnsi="Segoe UI Symbol" w:cs="Segoe UI Symbol"/>
                <w:sz w:val="22"/>
                <w:szCs w:val="22"/>
              </w:rPr>
              <w:t>☐</w:t>
            </w:r>
          </w:p>
        </w:tc>
      </w:tr>
      <w:tr w:rsidR="00C01F67" w14:paraId="005ECF0F" w14:textId="77777777" w:rsidTr="00C20F96">
        <w:trPr>
          <w:trHeight w:val="58"/>
        </w:trPr>
        <w:tc>
          <w:tcPr>
            <w:tcW w:w="4955" w:type="dxa"/>
          </w:tcPr>
          <w:p w14:paraId="0D86C03B" w14:textId="4975D51D" w:rsidR="00C01F67" w:rsidRPr="00C20F96" w:rsidRDefault="00C01F67" w:rsidP="00C01F67">
            <w:pPr>
              <w:spacing w:after="200" w:line="276" w:lineRule="auto"/>
              <w:rPr>
                <w:rFonts w:ascii="Calibri" w:eastAsia="MS Mincho" w:hAnsi="Calibri" w:cs="Calibri"/>
                <w:sz w:val="22"/>
                <w:szCs w:val="22"/>
              </w:rPr>
            </w:pPr>
            <w:r w:rsidRPr="00C20F96">
              <w:rPr>
                <w:rFonts w:ascii="Calibri" w:hAnsi="Calibri" w:cs="Calibri"/>
                <w:sz w:val="22"/>
                <w:szCs w:val="22"/>
              </w:rPr>
              <w:t>Deskundige op het gebied van vloeibaar aardgas (LNG)</w:t>
            </w:r>
          </w:p>
        </w:tc>
        <w:sdt>
          <w:sdtPr>
            <w:rPr>
              <w:rFonts w:eastAsia="MS Mincho" w:cs="Calibri"/>
            </w:rPr>
            <w:id w:val="-970213918"/>
            <w14:checkbox>
              <w14:checked w14:val="0"/>
              <w14:checkedState w14:val="2612" w14:font="MS Gothic"/>
              <w14:uncheckedState w14:val="2610" w14:font="MS Gothic"/>
            </w14:checkbox>
          </w:sdtPr>
          <w:sdtEndPr/>
          <w:sdtContent>
            <w:tc>
              <w:tcPr>
                <w:tcW w:w="4956" w:type="dxa"/>
              </w:tcPr>
              <w:p w14:paraId="058953C1" w14:textId="48A21BA5" w:rsidR="00C01F67" w:rsidRPr="00C20F96" w:rsidRDefault="00C20F96" w:rsidP="00C01F67">
                <w:pPr>
                  <w:spacing w:after="200" w:line="276" w:lineRule="auto"/>
                  <w:rPr>
                    <w:rFonts w:ascii="Calibri" w:eastAsia="MS Mincho" w:hAnsi="Calibri" w:cs="Calibri"/>
                    <w:sz w:val="22"/>
                    <w:szCs w:val="22"/>
                  </w:rPr>
                </w:pPr>
                <w:r>
                  <w:rPr>
                    <w:rFonts w:ascii="MS Gothic" w:eastAsia="MS Gothic" w:hAnsi="MS Gothic" w:cs="Calibri" w:hint="eastAsia"/>
                    <w:sz w:val="22"/>
                    <w:szCs w:val="22"/>
                  </w:rPr>
                  <w:t>☐</w:t>
                </w:r>
              </w:p>
            </w:tc>
          </w:sdtContent>
        </w:sdt>
      </w:tr>
    </w:tbl>
    <w:p w14:paraId="5E759979" w14:textId="77777777" w:rsidR="00F17B83" w:rsidRDefault="00F17B83" w:rsidP="2BF1D096">
      <w:pPr>
        <w:spacing w:after="200" w:line="276" w:lineRule="auto"/>
      </w:pPr>
    </w:p>
    <w:p w14:paraId="2A16ED89" w14:textId="0EBD06A0" w:rsidR="00E66D28" w:rsidRPr="00F17B83" w:rsidRDefault="00E66D28" w:rsidP="00837E1A">
      <w:pPr>
        <w:pStyle w:val="Lijstalinea"/>
        <w:numPr>
          <w:ilvl w:val="0"/>
          <w:numId w:val="13"/>
        </w:numPr>
        <w:spacing w:after="200" w:line="276" w:lineRule="auto"/>
        <w:rPr>
          <w:rFonts w:eastAsia="MS Mincho"/>
          <w:b/>
          <w:bCs/>
          <w:color w:val="006699"/>
          <w:sz w:val="28"/>
          <w:szCs w:val="28"/>
          <w:lang w:bidi="ar-SA"/>
        </w:rPr>
      </w:pPr>
      <w:r w:rsidRPr="00F17B83">
        <w:rPr>
          <w:rFonts w:eastAsia="MS Mincho"/>
          <w:b/>
          <w:bCs/>
          <w:color w:val="006699"/>
          <w:sz w:val="28"/>
          <w:szCs w:val="28"/>
          <w:lang w:bidi="ar-SA"/>
        </w:rPr>
        <w:lastRenderedPageBreak/>
        <w:t xml:space="preserve">EXPERTISE </w:t>
      </w:r>
    </w:p>
    <w:p w14:paraId="03F5062D" w14:textId="77777777" w:rsidR="007F4E5B" w:rsidRPr="00E70702" w:rsidRDefault="007F4E5B" w:rsidP="00837E1A">
      <w:pPr>
        <w:pStyle w:val="Lijstalinea"/>
        <w:numPr>
          <w:ilvl w:val="0"/>
          <w:numId w:val="12"/>
        </w:numPr>
        <w:shd w:val="clear" w:color="auto" w:fill="FFFFFF"/>
        <w:spacing w:before="100" w:beforeAutospacing="1" w:after="100" w:afterAutospacing="1" w:line="240" w:lineRule="auto"/>
        <w:rPr>
          <w:rFonts w:eastAsia="Times New Roman" w:cs="Calibri"/>
          <w:lang w:eastAsia="nl-BE" w:bidi="ar-SA"/>
        </w:rPr>
      </w:pPr>
      <w:r w:rsidRPr="00E70702">
        <w:rPr>
          <w:rFonts w:eastAsia="Times New Roman" w:cs="Calibri"/>
          <w:lang w:eastAsia="nl-BE" w:bidi="ar-SA"/>
        </w:rPr>
        <w:t>Operationeel niveau (matroos);</w:t>
      </w:r>
    </w:p>
    <w:p w14:paraId="69FAA6A4" w14:textId="77777777" w:rsidR="007F4E5B" w:rsidRPr="007F4E5B" w:rsidRDefault="007F4E5B" w:rsidP="00837E1A">
      <w:pPr>
        <w:pStyle w:val="Lijstalinea"/>
        <w:numPr>
          <w:ilvl w:val="0"/>
          <w:numId w:val="12"/>
        </w:numPr>
        <w:shd w:val="clear" w:color="auto" w:fill="FFFFFF"/>
        <w:spacing w:before="100" w:beforeAutospacing="1" w:after="100" w:afterAutospacing="1" w:line="240" w:lineRule="auto"/>
        <w:rPr>
          <w:rFonts w:eastAsia="Times New Roman" w:cs="Calibri"/>
          <w:lang w:eastAsia="nl-BE" w:bidi="ar-SA"/>
        </w:rPr>
      </w:pPr>
      <w:r w:rsidRPr="007F4E5B">
        <w:rPr>
          <w:rFonts w:eastAsia="Times New Roman" w:cs="Calibri"/>
          <w:lang w:eastAsia="nl-BE" w:bidi="ar-SA"/>
        </w:rPr>
        <w:t>Management niveau (schipper);</w:t>
      </w:r>
    </w:p>
    <w:p w14:paraId="4FD7C78E" w14:textId="77777777" w:rsidR="007F4E5B" w:rsidRPr="007F4E5B" w:rsidRDefault="007F4E5B" w:rsidP="00837E1A">
      <w:pPr>
        <w:pStyle w:val="Lijstalinea"/>
        <w:numPr>
          <w:ilvl w:val="0"/>
          <w:numId w:val="12"/>
        </w:numPr>
        <w:shd w:val="clear" w:color="auto" w:fill="FFFFFF"/>
        <w:spacing w:before="100" w:beforeAutospacing="1" w:after="100" w:afterAutospacing="1" w:line="240" w:lineRule="auto"/>
        <w:rPr>
          <w:rFonts w:eastAsia="Times New Roman" w:cs="Calibri"/>
          <w:lang w:eastAsia="nl-BE" w:bidi="ar-SA"/>
        </w:rPr>
      </w:pPr>
      <w:r w:rsidRPr="007F4E5B">
        <w:rPr>
          <w:rFonts w:eastAsia="Times New Roman" w:cs="Calibri"/>
          <w:lang w:eastAsia="nl-BE" w:bidi="ar-SA"/>
        </w:rPr>
        <w:t>Radar;</w:t>
      </w:r>
    </w:p>
    <w:p w14:paraId="240F7498" w14:textId="77777777" w:rsidR="007F4E5B" w:rsidRPr="007F4E5B" w:rsidRDefault="007F4E5B" w:rsidP="00837E1A">
      <w:pPr>
        <w:pStyle w:val="Lijstalinea"/>
        <w:numPr>
          <w:ilvl w:val="0"/>
          <w:numId w:val="12"/>
        </w:numPr>
        <w:shd w:val="clear" w:color="auto" w:fill="FFFFFF"/>
        <w:spacing w:before="100" w:beforeAutospacing="1" w:after="100" w:afterAutospacing="1" w:line="240" w:lineRule="auto"/>
        <w:rPr>
          <w:rFonts w:eastAsia="Times New Roman" w:cs="Calibri"/>
          <w:lang w:eastAsia="nl-BE" w:bidi="ar-SA"/>
        </w:rPr>
      </w:pPr>
      <w:r w:rsidRPr="007F4E5B">
        <w:rPr>
          <w:rFonts w:eastAsia="Times New Roman" w:cs="Calibri"/>
          <w:lang w:eastAsia="nl-BE" w:bidi="ar-SA"/>
        </w:rPr>
        <w:t>Passagiersvaart;</w:t>
      </w:r>
    </w:p>
    <w:p w14:paraId="7FF8B52B" w14:textId="77777777" w:rsidR="007F4E5B" w:rsidRPr="007F4E5B" w:rsidRDefault="007F4E5B" w:rsidP="00837E1A">
      <w:pPr>
        <w:pStyle w:val="Lijstalinea"/>
        <w:numPr>
          <w:ilvl w:val="0"/>
          <w:numId w:val="12"/>
        </w:numPr>
        <w:shd w:val="clear" w:color="auto" w:fill="FFFFFF"/>
        <w:spacing w:before="100" w:beforeAutospacing="1" w:after="100" w:afterAutospacing="1" w:line="240" w:lineRule="auto"/>
        <w:rPr>
          <w:rFonts w:eastAsia="Times New Roman" w:cs="Calibri"/>
          <w:lang w:eastAsia="nl-BE" w:bidi="ar-SA"/>
        </w:rPr>
      </w:pPr>
      <w:r w:rsidRPr="007F4E5B">
        <w:rPr>
          <w:rFonts w:eastAsia="Times New Roman" w:cs="Calibri"/>
          <w:lang w:eastAsia="nl-BE" w:bidi="ar-SA"/>
        </w:rPr>
        <w:t>LNG, alternatieve brandstoffen en duurzaamheid;</w:t>
      </w:r>
    </w:p>
    <w:p w14:paraId="034B3D8B" w14:textId="77777777" w:rsidR="007F4E5B" w:rsidRPr="007F4E5B" w:rsidRDefault="007F4E5B" w:rsidP="00837E1A">
      <w:pPr>
        <w:pStyle w:val="Lijstalinea"/>
        <w:numPr>
          <w:ilvl w:val="0"/>
          <w:numId w:val="12"/>
        </w:numPr>
        <w:shd w:val="clear" w:color="auto" w:fill="FFFFFF"/>
        <w:spacing w:before="100" w:beforeAutospacing="1" w:after="100" w:afterAutospacing="1" w:line="240" w:lineRule="auto"/>
        <w:rPr>
          <w:rFonts w:eastAsia="Times New Roman" w:cs="Calibri"/>
          <w:lang w:eastAsia="nl-BE" w:bidi="ar-SA"/>
        </w:rPr>
      </w:pPr>
      <w:r w:rsidRPr="007F4E5B">
        <w:rPr>
          <w:rFonts w:eastAsia="Times New Roman" w:cs="Calibri"/>
          <w:lang w:eastAsia="nl-BE" w:bidi="ar-SA"/>
        </w:rPr>
        <w:t>Binnenwateren van maritieme aard;</w:t>
      </w:r>
    </w:p>
    <w:p w14:paraId="7884A7FA" w14:textId="77777777" w:rsidR="007F4E5B" w:rsidRPr="007F4E5B" w:rsidRDefault="007F4E5B" w:rsidP="00837E1A">
      <w:pPr>
        <w:pStyle w:val="Lijstalinea"/>
        <w:numPr>
          <w:ilvl w:val="0"/>
          <w:numId w:val="12"/>
        </w:numPr>
        <w:shd w:val="clear" w:color="auto" w:fill="FFFFFF"/>
        <w:spacing w:before="100" w:beforeAutospacing="1" w:after="100" w:afterAutospacing="1" w:line="240" w:lineRule="auto"/>
        <w:rPr>
          <w:rFonts w:eastAsia="Times New Roman" w:cs="Calibri"/>
          <w:lang w:eastAsia="nl-BE" w:bidi="ar-SA"/>
        </w:rPr>
      </w:pPr>
      <w:r w:rsidRPr="007F4E5B">
        <w:rPr>
          <w:rFonts w:eastAsia="Times New Roman" w:cs="Calibri"/>
          <w:lang w:eastAsia="nl-BE" w:bidi="ar-SA"/>
        </w:rPr>
        <w:t>Binnenwatertrajecten met specifieke risico’s;</w:t>
      </w:r>
    </w:p>
    <w:p w14:paraId="142D21A7" w14:textId="77777777" w:rsidR="007F4E5B" w:rsidRPr="007F4E5B" w:rsidRDefault="007F4E5B" w:rsidP="00837E1A">
      <w:pPr>
        <w:pStyle w:val="Lijstalinea"/>
        <w:numPr>
          <w:ilvl w:val="0"/>
          <w:numId w:val="12"/>
        </w:numPr>
        <w:shd w:val="clear" w:color="auto" w:fill="FFFFFF"/>
        <w:spacing w:before="100" w:beforeAutospacing="1" w:after="100" w:afterAutospacing="1" w:line="240" w:lineRule="auto"/>
        <w:rPr>
          <w:rFonts w:eastAsia="Times New Roman" w:cs="Calibri"/>
          <w:lang w:eastAsia="nl-BE" w:bidi="ar-SA"/>
        </w:rPr>
      </w:pPr>
      <w:r w:rsidRPr="007F4E5B">
        <w:rPr>
          <w:rFonts w:eastAsia="Times New Roman" w:cs="Calibri"/>
          <w:lang w:eastAsia="nl-BE" w:bidi="ar-SA"/>
        </w:rPr>
        <w:t>ADN;</w:t>
      </w:r>
    </w:p>
    <w:p w14:paraId="0690212A" w14:textId="77777777" w:rsidR="007F4E5B" w:rsidRPr="007F4E5B" w:rsidRDefault="007F4E5B" w:rsidP="00837E1A">
      <w:pPr>
        <w:pStyle w:val="Lijstalinea"/>
        <w:numPr>
          <w:ilvl w:val="0"/>
          <w:numId w:val="12"/>
        </w:numPr>
        <w:shd w:val="clear" w:color="auto" w:fill="FFFFFF"/>
        <w:spacing w:before="100" w:beforeAutospacing="1" w:after="100" w:afterAutospacing="1" w:line="240" w:lineRule="auto"/>
        <w:rPr>
          <w:rFonts w:eastAsia="Times New Roman" w:cs="Calibri"/>
          <w:lang w:eastAsia="nl-BE" w:bidi="ar-SA"/>
        </w:rPr>
      </w:pPr>
      <w:r w:rsidRPr="007F4E5B">
        <w:rPr>
          <w:rFonts w:eastAsia="Times New Roman" w:cs="Calibri"/>
          <w:lang w:eastAsia="nl-BE" w:bidi="ar-SA"/>
        </w:rPr>
        <w:t>Onderwijsexpertise.</w:t>
      </w:r>
    </w:p>
    <w:p w14:paraId="6EC703DD" w14:textId="04F6AE7A" w:rsidR="004B5350" w:rsidRPr="007B442F" w:rsidRDefault="004B5350" w:rsidP="007F4E5B">
      <w:pPr>
        <w:shd w:val="clear" w:color="auto" w:fill="FFFFFF"/>
        <w:spacing w:before="100" w:beforeAutospacing="1" w:after="100" w:afterAutospacing="1" w:line="240" w:lineRule="auto"/>
        <w:rPr>
          <w:rFonts w:eastAsia="Times New Roman" w:cs="Calibri"/>
          <w:lang w:eastAsia="nl-BE" w:bidi="ar-SA"/>
        </w:rPr>
      </w:pPr>
      <w:r>
        <w:t xml:space="preserve">Duid per domein aan of </w:t>
      </w:r>
      <w:r>
        <w:rPr>
          <w:lang w:bidi="ar-SA"/>
        </w:rPr>
        <w:t xml:space="preserve">u ervaring </w:t>
      </w:r>
      <w:r>
        <w:t>en/</w:t>
      </w:r>
      <w:r>
        <w:rPr>
          <w:lang w:bidi="ar-SA"/>
        </w:rPr>
        <w:t xml:space="preserve">of interesse </w:t>
      </w:r>
      <w:r>
        <w:t xml:space="preserve">hebt </w:t>
      </w:r>
      <w:r>
        <w:rPr>
          <w:lang w:bidi="ar-SA"/>
        </w:rPr>
        <w:t>in het examineren van beroepscompetenties in de binnenvaart.</w:t>
      </w:r>
    </w:p>
    <w:tbl>
      <w:tblPr>
        <w:tblStyle w:val="Tabelraster2"/>
        <w:tblW w:w="0" w:type="auto"/>
        <w:tblLook w:val="04A0" w:firstRow="1" w:lastRow="0" w:firstColumn="1" w:lastColumn="0" w:noHBand="0" w:noVBand="1"/>
      </w:tblPr>
      <w:tblGrid>
        <w:gridCol w:w="3294"/>
        <w:gridCol w:w="3294"/>
        <w:gridCol w:w="3294"/>
      </w:tblGrid>
      <w:tr w:rsidR="00E66D28" w:rsidRPr="001E43BB" w14:paraId="33D665DD" w14:textId="77777777" w:rsidTr="01F9684D">
        <w:trPr>
          <w:trHeight w:val="520"/>
        </w:trPr>
        <w:tc>
          <w:tcPr>
            <w:tcW w:w="3294" w:type="dxa"/>
          </w:tcPr>
          <w:p w14:paraId="4CA36ACC" w14:textId="400A0DFE" w:rsidR="00E66D28" w:rsidRPr="004B5350" w:rsidRDefault="00E66D28" w:rsidP="00E66D28">
            <w:pPr>
              <w:spacing w:after="200" w:line="276" w:lineRule="auto"/>
              <w:rPr>
                <w:rFonts w:ascii="Calibri" w:hAnsi="Calibri" w:cs="Calibri"/>
                <w:b/>
                <w:bCs/>
              </w:rPr>
            </w:pPr>
            <w:r w:rsidRPr="004B5350">
              <w:rPr>
                <w:rFonts w:ascii="Calibri" w:hAnsi="Calibri" w:cs="Calibri"/>
                <w:b/>
                <w:bCs/>
              </w:rPr>
              <w:t>Domein</w:t>
            </w:r>
          </w:p>
        </w:tc>
        <w:tc>
          <w:tcPr>
            <w:tcW w:w="3294" w:type="dxa"/>
          </w:tcPr>
          <w:p w14:paraId="3444FFA2" w14:textId="77777777" w:rsidR="00E66D28" w:rsidRPr="002C797C" w:rsidRDefault="00E66D28" w:rsidP="00E66D28">
            <w:pPr>
              <w:spacing w:after="200" w:line="276" w:lineRule="auto"/>
              <w:rPr>
                <w:rFonts w:ascii="Calibri" w:hAnsi="Calibri" w:cs="Calibri"/>
                <w:b/>
                <w:bCs/>
                <w:lang w:val="en-US"/>
              </w:rPr>
            </w:pPr>
            <w:r w:rsidRPr="002C797C">
              <w:rPr>
                <w:rFonts w:ascii="Calibri" w:hAnsi="Calibri" w:cs="Calibri"/>
                <w:b/>
                <w:bCs/>
                <w:lang w:val="en-US"/>
              </w:rPr>
              <w:t>Ervaring</w:t>
            </w:r>
          </w:p>
        </w:tc>
        <w:tc>
          <w:tcPr>
            <w:tcW w:w="3294" w:type="dxa"/>
          </w:tcPr>
          <w:p w14:paraId="560FB66D" w14:textId="77777777" w:rsidR="00E66D28" w:rsidRPr="002C797C" w:rsidRDefault="00E66D28" w:rsidP="00E66D28">
            <w:pPr>
              <w:spacing w:after="200" w:line="276" w:lineRule="auto"/>
              <w:rPr>
                <w:rFonts w:ascii="Calibri" w:hAnsi="Calibri" w:cs="Calibri"/>
                <w:b/>
                <w:bCs/>
                <w:lang w:val="en-US"/>
              </w:rPr>
            </w:pPr>
            <w:r w:rsidRPr="002C797C">
              <w:rPr>
                <w:rFonts w:ascii="Calibri" w:hAnsi="Calibri" w:cs="Calibri"/>
                <w:b/>
                <w:bCs/>
                <w:lang w:val="en-US"/>
              </w:rPr>
              <w:t>Interesse</w:t>
            </w:r>
          </w:p>
        </w:tc>
      </w:tr>
      <w:tr w:rsidR="00E70702" w:rsidRPr="001E43BB" w14:paraId="5FA62730" w14:textId="77777777" w:rsidTr="01F9684D">
        <w:trPr>
          <w:trHeight w:val="545"/>
        </w:trPr>
        <w:tc>
          <w:tcPr>
            <w:tcW w:w="3294" w:type="dxa"/>
          </w:tcPr>
          <w:p w14:paraId="5F937228" w14:textId="79053F58" w:rsidR="00E70702" w:rsidRPr="00164CEC" w:rsidRDefault="00E70702" w:rsidP="00E70702">
            <w:pPr>
              <w:shd w:val="clear" w:color="auto" w:fill="FFFFFF"/>
              <w:spacing w:before="100" w:beforeAutospacing="1" w:after="100" w:afterAutospacing="1" w:line="240" w:lineRule="auto"/>
              <w:rPr>
                <w:rFonts w:cs="Calibri"/>
                <w:lang w:val="en-US"/>
              </w:rPr>
            </w:pPr>
            <w:r w:rsidRPr="00E70702">
              <w:rPr>
                <w:rFonts w:ascii="Calibri" w:hAnsi="Calibri" w:cs="Calibri"/>
                <w:lang w:val="en-US"/>
              </w:rPr>
              <w:t>Operationeel niveau (matroos)</w:t>
            </w:r>
          </w:p>
        </w:tc>
        <w:tc>
          <w:tcPr>
            <w:tcW w:w="3294" w:type="dxa"/>
          </w:tcPr>
          <w:p w14:paraId="368F4E36" w14:textId="5CE5A5C8" w:rsidR="00E70702" w:rsidRPr="001E43BB" w:rsidRDefault="00E70702" w:rsidP="00E66D28">
            <w:pPr>
              <w:spacing w:after="200" w:line="276" w:lineRule="auto"/>
              <w:rPr>
                <w:rFonts w:ascii="Segoe UI Symbol" w:hAnsi="Segoe UI Symbol" w:cs="Segoe UI Symbol"/>
                <w:lang w:val="en-US"/>
              </w:rPr>
            </w:pPr>
            <w:r w:rsidRPr="001E43BB">
              <w:rPr>
                <w:rFonts w:ascii="Segoe UI Symbol" w:hAnsi="Segoe UI Symbol" w:cs="Segoe UI Symbol"/>
                <w:lang w:val="en-US"/>
              </w:rPr>
              <w:t>☐</w:t>
            </w:r>
          </w:p>
        </w:tc>
        <w:tc>
          <w:tcPr>
            <w:tcW w:w="3294" w:type="dxa"/>
          </w:tcPr>
          <w:p w14:paraId="32B833C0" w14:textId="7115D8B3" w:rsidR="00E70702" w:rsidRPr="001E43BB" w:rsidRDefault="00E70702" w:rsidP="00E66D28">
            <w:pPr>
              <w:spacing w:after="200" w:line="276" w:lineRule="auto"/>
              <w:rPr>
                <w:rFonts w:ascii="Segoe UI Symbol" w:hAnsi="Segoe UI Symbol" w:cs="Segoe UI Symbol"/>
                <w:lang w:val="en-US"/>
              </w:rPr>
            </w:pPr>
            <w:r w:rsidRPr="001E43BB">
              <w:rPr>
                <w:rFonts w:ascii="Segoe UI Symbol" w:hAnsi="Segoe UI Symbol" w:cs="Segoe UI Symbol"/>
                <w:lang w:val="en-US"/>
              </w:rPr>
              <w:t>☐</w:t>
            </w:r>
          </w:p>
        </w:tc>
      </w:tr>
      <w:tr w:rsidR="00E66D28" w:rsidRPr="001E43BB" w14:paraId="5ED71240" w14:textId="77777777" w:rsidTr="01F9684D">
        <w:trPr>
          <w:trHeight w:val="545"/>
        </w:trPr>
        <w:tc>
          <w:tcPr>
            <w:tcW w:w="3294" w:type="dxa"/>
          </w:tcPr>
          <w:p w14:paraId="7FF91930" w14:textId="595BFEA4" w:rsidR="00E66D28" w:rsidRPr="001E43BB" w:rsidRDefault="00164CEC" w:rsidP="00E66D28">
            <w:pPr>
              <w:spacing w:after="200" w:line="276" w:lineRule="auto"/>
              <w:rPr>
                <w:rFonts w:ascii="Calibri" w:hAnsi="Calibri" w:cs="Calibri"/>
                <w:lang w:val="en-US"/>
              </w:rPr>
            </w:pPr>
            <w:r w:rsidRPr="00164CEC">
              <w:rPr>
                <w:rFonts w:ascii="Calibri" w:hAnsi="Calibri" w:cs="Calibri"/>
                <w:lang w:val="en-US"/>
              </w:rPr>
              <w:t>Management niveau (schipper)</w:t>
            </w:r>
          </w:p>
        </w:tc>
        <w:tc>
          <w:tcPr>
            <w:tcW w:w="3294" w:type="dxa"/>
          </w:tcPr>
          <w:p w14:paraId="12484A8B" w14:textId="77777777" w:rsidR="00E66D28" w:rsidRPr="001E43BB" w:rsidRDefault="00E66D28" w:rsidP="00E66D28">
            <w:pPr>
              <w:spacing w:after="200" w:line="276" w:lineRule="auto"/>
              <w:rPr>
                <w:rFonts w:ascii="Calibri" w:hAnsi="Calibri" w:cs="Calibri"/>
                <w:lang w:val="en-US"/>
              </w:rPr>
            </w:pPr>
            <w:r w:rsidRPr="001E43BB">
              <w:rPr>
                <w:rFonts w:ascii="Segoe UI Symbol" w:hAnsi="Segoe UI Symbol" w:cs="Segoe UI Symbol"/>
                <w:lang w:val="en-US"/>
              </w:rPr>
              <w:t>☐</w:t>
            </w:r>
          </w:p>
        </w:tc>
        <w:tc>
          <w:tcPr>
            <w:tcW w:w="3294" w:type="dxa"/>
          </w:tcPr>
          <w:p w14:paraId="7A606386" w14:textId="77777777" w:rsidR="00E66D28" w:rsidRPr="001E43BB" w:rsidRDefault="00E66D28" w:rsidP="00E66D28">
            <w:pPr>
              <w:spacing w:after="200" w:line="276" w:lineRule="auto"/>
              <w:rPr>
                <w:rFonts w:ascii="Calibri" w:hAnsi="Calibri" w:cs="Calibri"/>
                <w:lang w:val="en-US"/>
              </w:rPr>
            </w:pPr>
            <w:r w:rsidRPr="001E43BB">
              <w:rPr>
                <w:rFonts w:ascii="Segoe UI Symbol" w:hAnsi="Segoe UI Symbol" w:cs="Segoe UI Symbol"/>
                <w:lang w:val="en-US"/>
              </w:rPr>
              <w:t>☐</w:t>
            </w:r>
          </w:p>
        </w:tc>
      </w:tr>
      <w:tr w:rsidR="00E66D28" w:rsidRPr="001E43BB" w14:paraId="645A3262" w14:textId="77777777" w:rsidTr="01F9684D">
        <w:trPr>
          <w:trHeight w:val="557"/>
        </w:trPr>
        <w:tc>
          <w:tcPr>
            <w:tcW w:w="3294" w:type="dxa"/>
          </w:tcPr>
          <w:p w14:paraId="7BE403C7" w14:textId="3A9D08E9" w:rsidR="00E66D28" w:rsidRPr="001E43BB" w:rsidRDefault="00164CEC" w:rsidP="00E66D28">
            <w:pPr>
              <w:spacing w:after="200" w:line="276" w:lineRule="auto"/>
              <w:rPr>
                <w:rFonts w:ascii="Calibri" w:hAnsi="Calibri" w:cs="Calibri"/>
                <w:lang w:val="en-US"/>
              </w:rPr>
            </w:pPr>
            <w:r w:rsidRPr="00164CEC">
              <w:rPr>
                <w:rFonts w:ascii="Calibri" w:hAnsi="Calibri" w:cs="Calibri"/>
                <w:lang w:val="en-US"/>
              </w:rPr>
              <w:t>Radar</w:t>
            </w:r>
          </w:p>
        </w:tc>
        <w:tc>
          <w:tcPr>
            <w:tcW w:w="3294" w:type="dxa"/>
          </w:tcPr>
          <w:p w14:paraId="7571E406" w14:textId="77777777" w:rsidR="00E66D28" w:rsidRPr="001E43BB" w:rsidRDefault="00E66D28" w:rsidP="00E66D28">
            <w:pPr>
              <w:spacing w:after="200" w:line="276" w:lineRule="auto"/>
              <w:rPr>
                <w:rFonts w:ascii="Calibri" w:hAnsi="Calibri" w:cs="Calibri"/>
                <w:lang w:val="en-US"/>
              </w:rPr>
            </w:pPr>
            <w:r w:rsidRPr="001E43BB">
              <w:rPr>
                <w:rFonts w:ascii="Segoe UI Symbol" w:hAnsi="Segoe UI Symbol" w:cs="Segoe UI Symbol"/>
                <w:lang w:val="en-US"/>
              </w:rPr>
              <w:t>☐</w:t>
            </w:r>
          </w:p>
        </w:tc>
        <w:tc>
          <w:tcPr>
            <w:tcW w:w="3294" w:type="dxa"/>
          </w:tcPr>
          <w:p w14:paraId="2D45A867" w14:textId="77777777" w:rsidR="00E66D28" w:rsidRPr="001E43BB" w:rsidRDefault="00E66D28" w:rsidP="00E66D28">
            <w:pPr>
              <w:spacing w:after="200" w:line="276" w:lineRule="auto"/>
              <w:rPr>
                <w:rFonts w:ascii="Calibri" w:hAnsi="Calibri" w:cs="Calibri"/>
                <w:lang w:val="en-US"/>
              </w:rPr>
            </w:pPr>
            <w:r w:rsidRPr="001E43BB">
              <w:rPr>
                <w:rFonts w:ascii="Segoe UI Symbol" w:hAnsi="Segoe UI Symbol" w:cs="Segoe UI Symbol"/>
                <w:lang w:val="en-US"/>
              </w:rPr>
              <w:t>☐</w:t>
            </w:r>
          </w:p>
        </w:tc>
      </w:tr>
      <w:tr w:rsidR="00E66D28" w:rsidRPr="001E43BB" w14:paraId="353FD97B" w14:textId="77777777" w:rsidTr="01F9684D">
        <w:trPr>
          <w:trHeight w:val="545"/>
        </w:trPr>
        <w:tc>
          <w:tcPr>
            <w:tcW w:w="3294" w:type="dxa"/>
          </w:tcPr>
          <w:p w14:paraId="11B1B1F9" w14:textId="77777777" w:rsidR="00E66D28" w:rsidRPr="001E43BB" w:rsidRDefault="00E66D28" w:rsidP="00E66D28">
            <w:pPr>
              <w:spacing w:after="200" w:line="276" w:lineRule="auto"/>
              <w:rPr>
                <w:rFonts w:ascii="Calibri" w:hAnsi="Calibri" w:cs="Calibri"/>
                <w:lang w:val="en-US"/>
              </w:rPr>
            </w:pPr>
            <w:r w:rsidRPr="001E43BB">
              <w:rPr>
                <w:rFonts w:ascii="Calibri" w:hAnsi="Calibri" w:cs="Calibri"/>
                <w:lang w:val="en-US"/>
              </w:rPr>
              <w:t>Passagiersvaart</w:t>
            </w:r>
          </w:p>
        </w:tc>
        <w:tc>
          <w:tcPr>
            <w:tcW w:w="3294" w:type="dxa"/>
          </w:tcPr>
          <w:p w14:paraId="690553B4" w14:textId="77777777" w:rsidR="00E66D28" w:rsidRPr="001E43BB" w:rsidRDefault="00E66D28" w:rsidP="00E66D28">
            <w:pPr>
              <w:spacing w:after="200" w:line="276" w:lineRule="auto"/>
              <w:rPr>
                <w:rFonts w:ascii="Calibri" w:hAnsi="Calibri" w:cs="Calibri"/>
                <w:lang w:val="en-US"/>
              </w:rPr>
            </w:pPr>
            <w:r w:rsidRPr="001E43BB">
              <w:rPr>
                <w:rFonts w:ascii="Segoe UI Symbol" w:hAnsi="Segoe UI Symbol" w:cs="Segoe UI Symbol"/>
                <w:lang w:val="en-US"/>
              </w:rPr>
              <w:t>☐</w:t>
            </w:r>
          </w:p>
        </w:tc>
        <w:tc>
          <w:tcPr>
            <w:tcW w:w="3294" w:type="dxa"/>
          </w:tcPr>
          <w:p w14:paraId="0C690DB7" w14:textId="77777777" w:rsidR="00E66D28" w:rsidRPr="001E43BB" w:rsidRDefault="00E66D28" w:rsidP="00E66D28">
            <w:pPr>
              <w:spacing w:after="200" w:line="276" w:lineRule="auto"/>
              <w:rPr>
                <w:rFonts w:ascii="Calibri" w:hAnsi="Calibri" w:cs="Calibri"/>
                <w:lang w:val="en-US"/>
              </w:rPr>
            </w:pPr>
            <w:r w:rsidRPr="001E43BB">
              <w:rPr>
                <w:rFonts w:ascii="Segoe UI Symbol" w:hAnsi="Segoe UI Symbol" w:cs="Segoe UI Symbol"/>
                <w:lang w:val="en-US"/>
              </w:rPr>
              <w:t>☐</w:t>
            </w:r>
          </w:p>
        </w:tc>
      </w:tr>
      <w:tr w:rsidR="00E66D28" w:rsidRPr="001E43BB" w14:paraId="0944E561" w14:textId="77777777" w:rsidTr="01F9684D">
        <w:trPr>
          <w:trHeight w:val="557"/>
        </w:trPr>
        <w:tc>
          <w:tcPr>
            <w:tcW w:w="3294" w:type="dxa"/>
          </w:tcPr>
          <w:p w14:paraId="6D871FC5" w14:textId="5C7D23E2" w:rsidR="00E66D28" w:rsidRPr="00E41B09" w:rsidRDefault="00E66D28" w:rsidP="00E66D28">
            <w:pPr>
              <w:spacing w:after="200" w:line="276" w:lineRule="auto"/>
              <w:rPr>
                <w:rFonts w:ascii="Calibri" w:hAnsi="Calibri" w:cs="Calibri"/>
                <w:lang w:val="en-US"/>
              </w:rPr>
            </w:pPr>
            <w:r w:rsidRPr="00E41B09">
              <w:rPr>
                <w:rFonts w:ascii="Calibri" w:hAnsi="Calibri" w:cs="Calibri"/>
                <w:lang w:val="en-US"/>
              </w:rPr>
              <w:t>LNG</w:t>
            </w:r>
            <w:r w:rsidR="00E41B09" w:rsidRPr="00E41B09">
              <w:rPr>
                <w:rFonts w:ascii="Calibri" w:hAnsi="Calibri" w:cs="Calibri"/>
                <w:lang w:val="en-US"/>
              </w:rPr>
              <w:t xml:space="preserve"> </w:t>
            </w:r>
          </w:p>
        </w:tc>
        <w:tc>
          <w:tcPr>
            <w:tcW w:w="3294" w:type="dxa"/>
          </w:tcPr>
          <w:p w14:paraId="73DAAB78" w14:textId="77777777" w:rsidR="00E66D28" w:rsidRPr="001E43BB" w:rsidRDefault="00E66D28" w:rsidP="00E66D28">
            <w:pPr>
              <w:spacing w:after="200" w:line="276" w:lineRule="auto"/>
              <w:rPr>
                <w:rFonts w:ascii="Calibri" w:hAnsi="Calibri" w:cs="Calibri"/>
                <w:lang w:val="en-US"/>
              </w:rPr>
            </w:pPr>
            <w:r w:rsidRPr="001E43BB">
              <w:rPr>
                <w:rFonts w:ascii="Segoe UI Symbol" w:hAnsi="Segoe UI Symbol" w:cs="Segoe UI Symbol"/>
                <w:lang w:val="en-US"/>
              </w:rPr>
              <w:t>☐</w:t>
            </w:r>
          </w:p>
        </w:tc>
        <w:tc>
          <w:tcPr>
            <w:tcW w:w="3294" w:type="dxa"/>
          </w:tcPr>
          <w:p w14:paraId="26F111CE" w14:textId="77777777" w:rsidR="00E66D28" w:rsidRPr="001E43BB" w:rsidRDefault="00E66D28" w:rsidP="00E66D28">
            <w:pPr>
              <w:spacing w:after="200" w:line="276" w:lineRule="auto"/>
              <w:rPr>
                <w:rFonts w:ascii="Calibri" w:hAnsi="Calibri" w:cs="Calibri"/>
                <w:lang w:val="en-US"/>
              </w:rPr>
            </w:pPr>
            <w:r w:rsidRPr="001E43BB">
              <w:rPr>
                <w:rFonts w:ascii="Segoe UI Symbol" w:hAnsi="Segoe UI Symbol" w:cs="Segoe UI Symbol"/>
                <w:lang w:val="en-US"/>
              </w:rPr>
              <w:t>☐</w:t>
            </w:r>
          </w:p>
        </w:tc>
      </w:tr>
      <w:tr w:rsidR="00E41B09" w:rsidRPr="001E43BB" w14:paraId="683EBB5F" w14:textId="77777777" w:rsidTr="01F9684D">
        <w:trPr>
          <w:trHeight w:val="557"/>
        </w:trPr>
        <w:tc>
          <w:tcPr>
            <w:tcW w:w="3294" w:type="dxa"/>
          </w:tcPr>
          <w:p w14:paraId="22E84027" w14:textId="13F94587" w:rsidR="00E41B09" w:rsidRPr="00E41B09" w:rsidRDefault="00E41B09" w:rsidP="00E66D28">
            <w:pPr>
              <w:spacing w:after="200" w:line="276" w:lineRule="auto"/>
              <w:rPr>
                <w:rFonts w:ascii="Calibri" w:hAnsi="Calibri" w:cs="Calibri"/>
                <w:lang w:val="en-US"/>
              </w:rPr>
            </w:pPr>
            <w:r w:rsidRPr="00E41B09">
              <w:rPr>
                <w:rFonts w:ascii="Calibri" w:hAnsi="Calibri" w:cs="Calibri"/>
                <w:lang w:val="en-US"/>
              </w:rPr>
              <w:t>Alternatieve brandstoffen en duurzaamheid</w:t>
            </w:r>
          </w:p>
        </w:tc>
        <w:tc>
          <w:tcPr>
            <w:tcW w:w="3294" w:type="dxa"/>
          </w:tcPr>
          <w:p w14:paraId="42F1E0EC" w14:textId="5EABFA92" w:rsidR="00E41B09" w:rsidRPr="001E43BB" w:rsidRDefault="00E41B09" w:rsidP="00E66D28">
            <w:pPr>
              <w:spacing w:after="200" w:line="276" w:lineRule="auto"/>
              <w:rPr>
                <w:rFonts w:ascii="Segoe UI Symbol" w:hAnsi="Segoe UI Symbol" w:cs="Segoe UI Symbol"/>
                <w:lang w:val="en-US"/>
              </w:rPr>
            </w:pPr>
            <w:r w:rsidRPr="001E43BB">
              <w:rPr>
                <w:rFonts w:ascii="Segoe UI Symbol" w:hAnsi="Segoe UI Symbol" w:cs="Segoe UI Symbol"/>
                <w:lang w:val="en-US"/>
              </w:rPr>
              <w:t>☐</w:t>
            </w:r>
          </w:p>
        </w:tc>
        <w:tc>
          <w:tcPr>
            <w:tcW w:w="3294" w:type="dxa"/>
          </w:tcPr>
          <w:p w14:paraId="544EA5E2" w14:textId="52EFEB7B" w:rsidR="00E41B09" w:rsidRPr="001E43BB" w:rsidRDefault="00E41B09" w:rsidP="00E66D28">
            <w:pPr>
              <w:spacing w:after="200" w:line="276" w:lineRule="auto"/>
              <w:rPr>
                <w:rFonts w:ascii="Segoe UI Symbol" w:hAnsi="Segoe UI Symbol" w:cs="Segoe UI Symbol"/>
                <w:lang w:val="en-US"/>
              </w:rPr>
            </w:pPr>
            <w:r w:rsidRPr="001E43BB">
              <w:rPr>
                <w:rFonts w:ascii="Segoe UI Symbol" w:hAnsi="Segoe UI Symbol" w:cs="Segoe UI Symbol"/>
                <w:lang w:val="en-US"/>
              </w:rPr>
              <w:t>☐</w:t>
            </w:r>
          </w:p>
        </w:tc>
      </w:tr>
      <w:tr w:rsidR="00E41B09" w:rsidRPr="001E43BB" w14:paraId="266E9790" w14:textId="77777777" w:rsidTr="01F9684D">
        <w:trPr>
          <w:trHeight w:val="557"/>
        </w:trPr>
        <w:tc>
          <w:tcPr>
            <w:tcW w:w="3294" w:type="dxa"/>
          </w:tcPr>
          <w:p w14:paraId="4C8F4B83" w14:textId="2648E848" w:rsidR="00E41B09" w:rsidRPr="00E41B09" w:rsidRDefault="00E41B09" w:rsidP="00E66D28">
            <w:pPr>
              <w:spacing w:after="200" w:line="276" w:lineRule="auto"/>
              <w:rPr>
                <w:rFonts w:ascii="Calibri" w:hAnsi="Calibri" w:cs="Calibri"/>
                <w:lang w:val="en-US"/>
              </w:rPr>
            </w:pPr>
            <w:r w:rsidRPr="00E41B09">
              <w:rPr>
                <w:rFonts w:ascii="Calibri" w:hAnsi="Calibri" w:cs="Calibri"/>
                <w:lang w:val="en-US"/>
              </w:rPr>
              <w:t>Binnenwateren van maritieme aard</w:t>
            </w:r>
          </w:p>
        </w:tc>
        <w:tc>
          <w:tcPr>
            <w:tcW w:w="3294" w:type="dxa"/>
          </w:tcPr>
          <w:p w14:paraId="3050C7EB" w14:textId="06B8981F" w:rsidR="00E41B09" w:rsidRPr="001E43BB" w:rsidRDefault="00E41B09" w:rsidP="00E66D28">
            <w:pPr>
              <w:spacing w:after="200" w:line="276" w:lineRule="auto"/>
              <w:rPr>
                <w:rFonts w:ascii="Segoe UI Symbol" w:hAnsi="Segoe UI Symbol" w:cs="Segoe UI Symbol"/>
                <w:lang w:val="en-US"/>
              </w:rPr>
            </w:pPr>
            <w:r w:rsidRPr="001E43BB">
              <w:rPr>
                <w:rFonts w:ascii="Segoe UI Symbol" w:hAnsi="Segoe UI Symbol" w:cs="Segoe UI Symbol"/>
                <w:lang w:val="en-US"/>
              </w:rPr>
              <w:t>☐</w:t>
            </w:r>
          </w:p>
        </w:tc>
        <w:tc>
          <w:tcPr>
            <w:tcW w:w="3294" w:type="dxa"/>
          </w:tcPr>
          <w:p w14:paraId="2612485B" w14:textId="5929A4E6" w:rsidR="00E41B09" w:rsidRPr="001E43BB" w:rsidRDefault="00E41B09" w:rsidP="00E66D28">
            <w:pPr>
              <w:spacing w:after="200" w:line="276" w:lineRule="auto"/>
              <w:rPr>
                <w:rFonts w:ascii="Segoe UI Symbol" w:hAnsi="Segoe UI Symbol" w:cs="Segoe UI Symbol"/>
                <w:lang w:val="en-US"/>
              </w:rPr>
            </w:pPr>
            <w:r w:rsidRPr="001E43BB">
              <w:rPr>
                <w:rFonts w:ascii="Segoe UI Symbol" w:hAnsi="Segoe UI Symbol" w:cs="Segoe UI Symbol"/>
                <w:lang w:val="en-US"/>
              </w:rPr>
              <w:t>☐</w:t>
            </w:r>
          </w:p>
        </w:tc>
      </w:tr>
      <w:tr w:rsidR="00E41B09" w:rsidRPr="001E43BB" w14:paraId="57EFACB7" w14:textId="77777777" w:rsidTr="01F9684D">
        <w:trPr>
          <w:trHeight w:val="557"/>
        </w:trPr>
        <w:tc>
          <w:tcPr>
            <w:tcW w:w="3294" w:type="dxa"/>
          </w:tcPr>
          <w:p w14:paraId="32791B6D" w14:textId="58035C50" w:rsidR="00E41B09" w:rsidRPr="00E41B09" w:rsidRDefault="00E41B09" w:rsidP="00E66D28">
            <w:pPr>
              <w:spacing w:after="200" w:line="276" w:lineRule="auto"/>
              <w:rPr>
                <w:rFonts w:ascii="Calibri" w:hAnsi="Calibri" w:cs="Calibri"/>
                <w:lang w:val="en-US"/>
              </w:rPr>
            </w:pPr>
            <w:r w:rsidRPr="00E41B09">
              <w:rPr>
                <w:rFonts w:ascii="Calibri" w:hAnsi="Calibri" w:cs="Calibri"/>
                <w:lang w:val="en-US"/>
              </w:rPr>
              <w:t>Binnenwatertrajecten met specifieke risico’s</w:t>
            </w:r>
          </w:p>
        </w:tc>
        <w:tc>
          <w:tcPr>
            <w:tcW w:w="3294" w:type="dxa"/>
          </w:tcPr>
          <w:p w14:paraId="6B1DFA63" w14:textId="72B09202" w:rsidR="00E41B09" w:rsidRPr="001E43BB" w:rsidRDefault="00E41B09" w:rsidP="00E66D28">
            <w:pPr>
              <w:spacing w:after="200" w:line="276" w:lineRule="auto"/>
              <w:rPr>
                <w:rFonts w:ascii="Segoe UI Symbol" w:hAnsi="Segoe UI Symbol" w:cs="Segoe UI Symbol"/>
                <w:lang w:val="en-US"/>
              </w:rPr>
            </w:pPr>
            <w:r w:rsidRPr="001E43BB">
              <w:rPr>
                <w:rFonts w:ascii="Segoe UI Symbol" w:hAnsi="Segoe UI Symbol" w:cs="Segoe UI Symbol"/>
                <w:lang w:val="en-US"/>
              </w:rPr>
              <w:t>☐</w:t>
            </w:r>
          </w:p>
        </w:tc>
        <w:tc>
          <w:tcPr>
            <w:tcW w:w="3294" w:type="dxa"/>
          </w:tcPr>
          <w:p w14:paraId="781BA757" w14:textId="2DA7F5E1" w:rsidR="00E41B09" w:rsidRPr="001E43BB" w:rsidRDefault="00E41B09" w:rsidP="00E66D28">
            <w:pPr>
              <w:spacing w:after="200" w:line="276" w:lineRule="auto"/>
              <w:rPr>
                <w:rFonts w:ascii="Segoe UI Symbol" w:hAnsi="Segoe UI Symbol" w:cs="Segoe UI Symbol"/>
                <w:lang w:val="en-US"/>
              </w:rPr>
            </w:pPr>
            <w:r w:rsidRPr="001E43BB">
              <w:rPr>
                <w:rFonts w:ascii="Segoe UI Symbol" w:hAnsi="Segoe UI Symbol" w:cs="Segoe UI Symbol"/>
                <w:lang w:val="en-US"/>
              </w:rPr>
              <w:t>☐</w:t>
            </w:r>
          </w:p>
        </w:tc>
      </w:tr>
      <w:tr w:rsidR="00E41B09" w:rsidRPr="001E43BB" w14:paraId="780B633A" w14:textId="77777777" w:rsidTr="01F9684D">
        <w:trPr>
          <w:trHeight w:val="557"/>
        </w:trPr>
        <w:tc>
          <w:tcPr>
            <w:tcW w:w="3294" w:type="dxa"/>
          </w:tcPr>
          <w:p w14:paraId="55F28D6D" w14:textId="59CE1B08" w:rsidR="00E41B09" w:rsidRPr="00E41B09" w:rsidRDefault="00E41B09" w:rsidP="00E41B09">
            <w:pPr>
              <w:shd w:val="clear" w:color="auto" w:fill="FFFFFF"/>
              <w:spacing w:before="100" w:beforeAutospacing="1" w:after="100" w:afterAutospacing="1" w:line="240" w:lineRule="auto"/>
              <w:rPr>
                <w:rFonts w:ascii="Calibri" w:hAnsi="Calibri" w:cs="Calibri"/>
                <w:lang w:val="en-US"/>
              </w:rPr>
            </w:pPr>
            <w:r w:rsidRPr="00E41B09">
              <w:rPr>
                <w:rFonts w:ascii="Calibri" w:hAnsi="Calibri" w:cs="Calibri"/>
                <w:lang w:val="en-US"/>
              </w:rPr>
              <w:t>ADN</w:t>
            </w:r>
          </w:p>
        </w:tc>
        <w:tc>
          <w:tcPr>
            <w:tcW w:w="3294" w:type="dxa"/>
          </w:tcPr>
          <w:p w14:paraId="552862AB" w14:textId="7ADE5221" w:rsidR="00E41B09" w:rsidRPr="001E43BB" w:rsidRDefault="00E41B09" w:rsidP="00E66D28">
            <w:pPr>
              <w:spacing w:after="200" w:line="276" w:lineRule="auto"/>
              <w:rPr>
                <w:rFonts w:ascii="Segoe UI Symbol" w:hAnsi="Segoe UI Symbol" w:cs="Segoe UI Symbol"/>
                <w:lang w:val="en-US"/>
              </w:rPr>
            </w:pPr>
            <w:r w:rsidRPr="001E43BB">
              <w:rPr>
                <w:rFonts w:ascii="Segoe UI Symbol" w:hAnsi="Segoe UI Symbol" w:cs="Segoe UI Symbol"/>
                <w:lang w:val="en-US"/>
              </w:rPr>
              <w:t>☐</w:t>
            </w:r>
          </w:p>
        </w:tc>
        <w:tc>
          <w:tcPr>
            <w:tcW w:w="3294" w:type="dxa"/>
          </w:tcPr>
          <w:p w14:paraId="095E0C52" w14:textId="1F9088EA" w:rsidR="00E41B09" w:rsidRPr="001E43BB" w:rsidRDefault="00E41B09" w:rsidP="00E66D28">
            <w:pPr>
              <w:spacing w:after="200" w:line="276" w:lineRule="auto"/>
              <w:rPr>
                <w:rFonts w:ascii="Segoe UI Symbol" w:hAnsi="Segoe UI Symbol" w:cs="Segoe UI Symbol"/>
                <w:lang w:val="en-US"/>
              </w:rPr>
            </w:pPr>
            <w:r w:rsidRPr="001E43BB">
              <w:rPr>
                <w:rFonts w:ascii="Segoe UI Symbol" w:hAnsi="Segoe UI Symbol" w:cs="Segoe UI Symbol"/>
                <w:lang w:val="en-US"/>
              </w:rPr>
              <w:t>☐</w:t>
            </w:r>
          </w:p>
        </w:tc>
      </w:tr>
      <w:tr w:rsidR="00E41B09" w:rsidRPr="001E43BB" w14:paraId="5E432AA0" w14:textId="77777777" w:rsidTr="01F9684D">
        <w:trPr>
          <w:trHeight w:val="557"/>
        </w:trPr>
        <w:tc>
          <w:tcPr>
            <w:tcW w:w="3294" w:type="dxa"/>
          </w:tcPr>
          <w:p w14:paraId="6E3DAE95" w14:textId="57A27B00" w:rsidR="00E41B09" w:rsidRPr="00E41B09" w:rsidRDefault="00E41B09" w:rsidP="00E41B09">
            <w:pPr>
              <w:shd w:val="clear" w:color="auto" w:fill="FFFFFF"/>
              <w:spacing w:before="100" w:beforeAutospacing="1" w:after="100" w:afterAutospacing="1" w:line="240" w:lineRule="auto"/>
              <w:rPr>
                <w:rFonts w:ascii="Calibri" w:hAnsi="Calibri" w:cs="Calibri"/>
                <w:lang w:val="en-US"/>
              </w:rPr>
            </w:pPr>
            <w:r w:rsidRPr="00E41B09">
              <w:rPr>
                <w:rFonts w:ascii="Calibri" w:hAnsi="Calibri" w:cs="Calibri"/>
                <w:lang w:val="en-US"/>
              </w:rPr>
              <w:t>Onderwijsexpertise</w:t>
            </w:r>
          </w:p>
        </w:tc>
        <w:tc>
          <w:tcPr>
            <w:tcW w:w="3294" w:type="dxa"/>
          </w:tcPr>
          <w:p w14:paraId="4F5F8636" w14:textId="06E13A20" w:rsidR="00E41B09" w:rsidRPr="001E43BB" w:rsidRDefault="00E41B09" w:rsidP="00E66D28">
            <w:pPr>
              <w:spacing w:after="200" w:line="276" w:lineRule="auto"/>
              <w:rPr>
                <w:rFonts w:ascii="Segoe UI Symbol" w:hAnsi="Segoe UI Symbol" w:cs="Segoe UI Symbol"/>
                <w:lang w:val="en-US"/>
              </w:rPr>
            </w:pPr>
            <w:r w:rsidRPr="001E43BB">
              <w:rPr>
                <w:rFonts w:ascii="Segoe UI Symbol" w:hAnsi="Segoe UI Symbol" w:cs="Segoe UI Symbol"/>
                <w:lang w:val="en-US"/>
              </w:rPr>
              <w:t>☐</w:t>
            </w:r>
          </w:p>
        </w:tc>
        <w:tc>
          <w:tcPr>
            <w:tcW w:w="3294" w:type="dxa"/>
          </w:tcPr>
          <w:p w14:paraId="1EAC97AB" w14:textId="097F8B2F" w:rsidR="00E41B09" w:rsidRPr="001E43BB" w:rsidRDefault="00E41B09" w:rsidP="00E66D28">
            <w:pPr>
              <w:spacing w:after="200" w:line="276" w:lineRule="auto"/>
              <w:rPr>
                <w:rFonts w:ascii="Segoe UI Symbol" w:hAnsi="Segoe UI Symbol" w:cs="Segoe UI Symbol"/>
                <w:lang w:val="en-US"/>
              </w:rPr>
            </w:pPr>
            <w:r w:rsidRPr="001E43BB">
              <w:rPr>
                <w:rFonts w:ascii="Segoe UI Symbol" w:hAnsi="Segoe UI Symbol" w:cs="Segoe UI Symbol"/>
                <w:lang w:val="en-US"/>
              </w:rPr>
              <w:t>☐</w:t>
            </w:r>
          </w:p>
        </w:tc>
      </w:tr>
    </w:tbl>
    <w:p w14:paraId="703B747C" w14:textId="27E49143" w:rsidR="01F9684D" w:rsidRDefault="01F9684D" w:rsidP="01F9684D">
      <w:pPr>
        <w:spacing w:after="200" w:line="276" w:lineRule="auto"/>
        <w:rPr>
          <w:rFonts w:eastAsia="MS Mincho"/>
          <w:b/>
          <w:bCs/>
          <w:color w:val="006699"/>
          <w:sz w:val="28"/>
          <w:szCs w:val="28"/>
          <w:lang w:bidi="ar-SA"/>
        </w:rPr>
      </w:pPr>
    </w:p>
    <w:p w14:paraId="209DD0E1" w14:textId="77777777" w:rsidR="00F17B83" w:rsidRDefault="00F17B83" w:rsidP="01F9684D">
      <w:pPr>
        <w:spacing w:after="200" w:line="276" w:lineRule="auto"/>
        <w:rPr>
          <w:rFonts w:eastAsia="MS Mincho"/>
          <w:b/>
          <w:bCs/>
          <w:color w:val="006699"/>
          <w:sz w:val="28"/>
          <w:szCs w:val="28"/>
          <w:lang w:bidi="ar-SA"/>
        </w:rPr>
      </w:pPr>
    </w:p>
    <w:p w14:paraId="35805EC6" w14:textId="13275D7A" w:rsidR="00E66D28" w:rsidRPr="00F17B83" w:rsidRDefault="00E66D28" w:rsidP="00837E1A">
      <w:pPr>
        <w:pStyle w:val="Lijstalinea"/>
        <w:numPr>
          <w:ilvl w:val="0"/>
          <w:numId w:val="13"/>
        </w:numPr>
        <w:spacing w:after="200" w:line="276" w:lineRule="auto"/>
        <w:rPr>
          <w:rFonts w:eastAsia="MS Mincho"/>
          <w:lang w:bidi="ar-SA"/>
        </w:rPr>
      </w:pPr>
      <w:r w:rsidRPr="00F17B83">
        <w:rPr>
          <w:rFonts w:eastAsia="MS Mincho"/>
          <w:b/>
          <w:color w:val="006699"/>
          <w:sz w:val="28"/>
          <w:lang w:bidi="ar-SA"/>
        </w:rPr>
        <w:lastRenderedPageBreak/>
        <w:t>RELEVANTE ERVARING</w:t>
      </w:r>
    </w:p>
    <w:p w14:paraId="18C099F0" w14:textId="5E04663A" w:rsidR="00E66D28" w:rsidRPr="00E66D28" w:rsidRDefault="00E66D28" w:rsidP="00E66D28">
      <w:pPr>
        <w:spacing w:after="200" w:line="276" w:lineRule="auto"/>
        <w:rPr>
          <w:rFonts w:eastAsia="MS Mincho"/>
          <w:lang w:bidi="ar-SA"/>
        </w:rPr>
      </w:pPr>
      <w:r w:rsidRPr="00E66D28">
        <w:rPr>
          <w:rFonts w:eastAsia="MS Mincho"/>
          <w:lang w:bidi="ar-SA"/>
        </w:rPr>
        <w:t>Aantal jaren ervaring</w:t>
      </w:r>
      <w:r w:rsidR="00A77692">
        <w:rPr>
          <w:rFonts w:eastAsia="MS Mincho"/>
          <w:lang w:bidi="ar-SA"/>
        </w:rPr>
        <w:t xml:space="preserve"> als schipper</w:t>
      </w:r>
      <w:r w:rsidRPr="00E66D28">
        <w:rPr>
          <w:rFonts w:eastAsia="MS Mincho"/>
          <w:lang w:bidi="ar-SA"/>
        </w:rPr>
        <w:t xml:space="preserve">: </w:t>
      </w:r>
      <w:r w:rsidRPr="00E66D28">
        <w:rPr>
          <w:rFonts w:ascii="Segoe UI Symbol" w:eastAsia="MS Mincho" w:hAnsi="Segoe UI Symbol" w:cs="Segoe UI Symbol"/>
          <w:lang w:bidi="ar-SA"/>
        </w:rPr>
        <w:t>☐</w:t>
      </w:r>
      <w:r w:rsidRPr="00E66D28">
        <w:rPr>
          <w:rFonts w:eastAsia="MS Mincho"/>
          <w:lang w:bidi="ar-SA"/>
        </w:rPr>
        <w:t xml:space="preserve"> &lt;</w:t>
      </w:r>
      <w:r w:rsidR="002C797C">
        <w:rPr>
          <w:rFonts w:eastAsia="MS Mincho"/>
          <w:lang w:bidi="ar-SA"/>
        </w:rPr>
        <w:t xml:space="preserve">5 </w:t>
      </w:r>
      <w:r w:rsidR="00C5590A" w:rsidRPr="00E66D28">
        <w:rPr>
          <w:rFonts w:eastAsia="MS Mincho"/>
          <w:lang w:bidi="ar-SA"/>
        </w:rPr>
        <w:t>j</w:t>
      </w:r>
      <w:r w:rsidR="00C5590A">
        <w:rPr>
          <w:rFonts w:eastAsia="MS Mincho"/>
          <w:lang w:bidi="ar-SA"/>
        </w:rPr>
        <w:t xml:space="preserve">aar </w:t>
      </w:r>
      <w:r w:rsidR="00C5590A" w:rsidRPr="00E66D28">
        <w:rPr>
          <w:rFonts w:ascii="Segoe UI Symbol" w:eastAsia="MS Mincho" w:hAnsi="Segoe UI Symbol" w:cs="Segoe UI Symbol"/>
          <w:lang w:bidi="ar-SA"/>
        </w:rPr>
        <w:t>☐</w:t>
      </w:r>
      <w:r w:rsidRPr="00E66D28">
        <w:rPr>
          <w:rFonts w:eastAsia="MS Mincho"/>
          <w:lang w:bidi="ar-SA"/>
        </w:rPr>
        <w:t xml:space="preserve"> </w:t>
      </w:r>
      <w:r w:rsidR="00C5590A">
        <w:rPr>
          <w:rFonts w:eastAsia="MS Mincho"/>
          <w:lang w:bidi="ar-SA"/>
        </w:rPr>
        <w:t>5</w:t>
      </w:r>
      <w:r w:rsidRPr="00E66D28">
        <w:rPr>
          <w:rFonts w:eastAsia="MS Mincho" w:cs="Calibri"/>
          <w:lang w:bidi="ar-SA"/>
        </w:rPr>
        <w:t>–</w:t>
      </w:r>
      <w:r w:rsidR="00C5590A">
        <w:rPr>
          <w:rFonts w:eastAsia="MS Mincho"/>
          <w:lang w:bidi="ar-SA"/>
        </w:rPr>
        <w:t xml:space="preserve">10 </w:t>
      </w:r>
      <w:r w:rsidRPr="00E66D28">
        <w:rPr>
          <w:rFonts w:eastAsia="MS Mincho"/>
          <w:lang w:bidi="ar-SA"/>
        </w:rPr>
        <w:t>j</w:t>
      </w:r>
      <w:r w:rsidR="00C5590A">
        <w:rPr>
          <w:rFonts w:eastAsia="MS Mincho"/>
          <w:lang w:bidi="ar-SA"/>
        </w:rPr>
        <w:t>aar</w:t>
      </w:r>
      <w:r w:rsidRPr="00E66D28">
        <w:rPr>
          <w:rFonts w:eastAsia="MS Mincho"/>
          <w:lang w:bidi="ar-SA"/>
        </w:rPr>
        <w:t xml:space="preserve"> </w:t>
      </w:r>
      <w:r w:rsidRPr="00E66D28">
        <w:rPr>
          <w:rFonts w:ascii="Segoe UI Symbol" w:eastAsia="MS Mincho" w:hAnsi="Segoe UI Symbol" w:cs="Segoe UI Symbol"/>
          <w:lang w:bidi="ar-SA"/>
        </w:rPr>
        <w:t>☐</w:t>
      </w:r>
      <w:r w:rsidRPr="00E66D28">
        <w:rPr>
          <w:rFonts w:eastAsia="MS Mincho"/>
          <w:lang w:bidi="ar-SA"/>
        </w:rPr>
        <w:t xml:space="preserve"> &gt;</w:t>
      </w:r>
      <w:r w:rsidR="00C5590A">
        <w:rPr>
          <w:rFonts w:eastAsia="MS Mincho"/>
          <w:lang w:bidi="ar-SA"/>
        </w:rPr>
        <w:t xml:space="preserve">10 </w:t>
      </w:r>
      <w:r w:rsidRPr="00E66D28">
        <w:rPr>
          <w:rFonts w:eastAsia="MS Mincho"/>
          <w:lang w:bidi="ar-SA"/>
        </w:rPr>
        <w:t>j</w:t>
      </w:r>
      <w:r w:rsidR="00C5590A">
        <w:rPr>
          <w:rFonts w:eastAsia="MS Mincho"/>
          <w:lang w:bidi="ar-SA"/>
        </w:rPr>
        <w:t xml:space="preserve">aar </w:t>
      </w:r>
    </w:p>
    <w:p w14:paraId="2FDE5505" w14:textId="05B5B2CF" w:rsidR="00E66D28" w:rsidRPr="00E66D28" w:rsidRDefault="00E66D28" w:rsidP="01F9684D">
      <w:pPr>
        <w:spacing w:after="200" w:line="276" w:lineRule="auto"/>
        <w:rPr>
          <w:rFonts w:eastAsia="MS Mincho"/>
          <w:lang w:bidi="ar-SA"/>
        </w:rPr>
      </w:pPr>
      <w:r w:rsidRPr="01F9684D">
        <w:rPr>
          <w:rFonts w:eastAsia="MS Mincho"/>
          <w:lang w:bidi="ar-SA"/>
        </w:rPr>
        <w:t xml:space="preserve">Laatste functie: </w:t>
      </w:r>
      <w:r w:rsidR="5DFE1DBB" w:rsidRPr="01F9684D">
        <w:rPr>
          <w:rFonts w:eastAsia="MS Mincho"/>
          <w:lang w:bidi="ar-SA"/>
        </w:rPr>
        <w:t>_____________________________________________________________________________</w:t>
      </w:r>
    </w:p>
    <w:p w14:paraId="0C0B1F6E" w14:textId="1219AC0D" w:rsidR="006D3FD2" w:rsidRDefault="006D3FD2" w:rsidP="00E66D28">
      <w:pPr>
        <w:spacing w:after="200" w:line="276" w:lineRule="auto"/>
        <w:rPr>
          <w:rFonts w:eastAsia="MS Mincho"/>
          <w:lang w:bidi="ar-SA"/>
        </w:rPr>
      </w:pPr>
      <w:r>
        <w:rPr>
          <w:rFonts w:eastAsia="MS Mincho"/>
          <w:lang w:bidi="ar-SA"/>
        </w:rPr>
        <w:t xml:space="preserve">Zeer goede kennis van het Nederlands: </w:t>
      </w:r>
      <w:r w:rsidRPr="01F9684D">
        <w:rPr>
          <w:rFonts w:ascii="Segoe UI Symbol" w:eastAsia="MS Mincho" w:hAnsi="Segoe UI Symbol" w:cs="Segoe UI Symbol"/>
          <w:lang w:bidi="ar-SA"/>
        </w:rPr>
        <w:t>☐</w:t>
      </w:r>
      <w:r w:rsidRPr="01F9684D">
        <w:rPr>
          <w:rFonts w:eastAsia="MS Mincho"/>
          <w:lang w:bidi="ar-SA"/>
        </w:rPr>
        <w:t xml:space="preserve"> Ja </w:t>
      </w:r>
      <w:r w:rsidRPr="01F9684D">
        <w:rPr>
          <w:rFonts w:ascii="Segoe UI Symbol" w:eastAsia="MS Mincho" w:hAnsi="Segoe UI Symbol" w:cs="Segoe UI Symbol"/>
          <w:lang w:bidi="ar-SA"/>
        </w:rPr>
        <w:t>☐</w:t>
      </w:r>
      <w:r w:rsidRPr="01F9684D">
        <w:rPr>
          <w:rFonts w:eastAsia="MS Mincho"/>
          <w:lang w:bidi="ar-SA"/>
        </w:rPr>
        <w:t xml:space="preserve"> Nee</w:t>
      </w:r>
    </w:p>
    <w:p w14:paraId="7F706991" w14:textId="1C51E000" w:rsidR="00E66D28" w:rsidRPr="00E66D28" w:rsidRDefault="00E66D28" w:rsidP="00E66D28">
      <w:pPr>
        <w:spacing w:after="200" w:line="276" w:lineRule="auto"/>
        <w:rPr>
          <w:rFonts w:eastAsia="MS Mincho"/>
          <w:lang w:bidi="ar-SA"/>
        </w:rPr>
      </w:pPr>
      <w:r w:rsidRPr="01F9684D">
        <w:rPr>
          <w:rFonts w:eastAsia="MS Mincho"/>
          <w:lang w:bidi="ar-SA"/>
        </w:rPr>
        <w:t xml:space="preserve">Ervaring als examinator: </w:t>
      </w:r>
      <w:r w:rsidRPr="01F9684D">
        <w:rPr>
          <w:rFonts w:ascii="Segoe UI Symbol" w:eastAsia="MS Mincho" w:hAnsi="Segoe UI Symbol" w:cs="Segoe UI Symbol"/>
          <w:lang w:bidi="ar-SA"/>
        </w:rPr>
        <w:t>☐</w:t>
      </w:r>
      <w:r w:rsidRPr="01F9684D">
        <w:rPr>
          <w:rFonts w:eastAsia="MS Mincho"/>
          <w:lang w:bidi="ar-SA"/>
        </w:rPr>
        <w:t xml:space="preserve"> Ja </w:t>
      </w:r>
      <w:r w:rsidRPr="01F9684D">
        <w:rPr>
          <w:rFonts w:ascii="Segoe UI Symbol" w:eastAsia="MS Mincho" w:hAnsi="Segoe UI Symbol" w:cs="Segoe UI Symbol"/>
          <w:lang w:bidi="ar-SA"/>
        </w:rPr>
        <w:t>☐</w:t>
      </w:r>
      <w:r w:rsidRPr="01F9684D">
        <w:rPr>
          <w:rFonts w:eastAsia="MS Mincho"/>
          <w:lang w:bidi="ar-SA"/>
        </w:rPr>
        <w:t xml:space="preserve"> Nee</w:t>
      </w:r>
    </w:p>
    <w:p w14:paraId="4014E454" w14:textId="2606AF47" w:rsidR="00E66D28" w:rsidRDefault="00E66D28" w:rsidP="01F9684D">
      <w:pPr>
        <w:spacing w:after="200" w:line="276" w:lineRule="auto"/>
        <w:rPr>
          <w:rFonts w:eastAsia="MS Mincho"/>
          <w:b/>
          <w:bCs/>
          <w:color w:val="006699"/>
          <w:sz w:val="28"/>
          <w:szCs w:val="28"/>
          <w:lang w:bidi="ar-SA"/>
        </w:rPr>
      </w:pPr>
      <w:r w:rsidRPr="01F9684D">
        <w:rPr>
          <w:rFonts w:eastAsia="MS Mincho"/>
          <w:lang w:bidi="ar-SA"/>
        </w:rPr>
        <w:t xml:space="preserve">Toelichting: </w:t>
      </w:r>
      <w:r w:rsidR="7482A44B" w:rsidRPr="01F9684D">
        <w:rPr>
          <w:rFonts w:eastAsia="MS Mincho"/>
          <w:lang w:bidi="ar-SA"/>
        </w:rPr>
        <w:t>________________________________________________________________________________</w:t>
      </w:r>
    </w:p>
    <w:tbl>
      <w:tblPr>
        <w:tblStyle w:val="Tabelraster2"/>
        <w:tblW w:w="0" w:type="auto"/>
        <w:tblLook w:val="04A0" w:firstRow="1" w:lastRow="0" w:firstColumn="1" w:lastColumn="0" w:noHBand="0" w:noVBand="1"/>
      </w:tblPr>
      <w:tblGrid>
        <w:gridCol w:w="2962"/>
        <w:gridCol w:w="2401"/>
        <w:gridCol w:w="2434"/>
        <w:gridCol w:w="2114"/>
      </w:tblGrid>
      <w:tr w:rsidR="006D3FD2" w:rsidRPr="001E43BB" w14:paraId="0A9485E7" w14:textId="4CEB17C1" w:rsidTr="00446D9B">
        <w:trPr>
          <w:trHeight w:val="520"/>
        </w:trPr>
        <w:tc>
          <w:tcPr>
            <w:tcW w:w="2962" w:type="dxa"/>
          </w:tcPr>
          <w:p w14:paraId="193089CA" w14:textId="77777777" w:rsidR="006D3FD2" w:rsidRPr="004B5350" w:rsidRDefault="006D3FD2" w:rsidP="00FE35AD">
            <w:pPr>
              <w:spacing w:after="200" w:line="276" w:lineRule="auto"/>
              <w:rPr>
                <w:rFonts w:ascii="Calibri" w:hAnsi="Calibri" w:cs="Calibri"/>
                <w:b/>
                <w:bCs/>
              </w:rPr>
            </w:pPr>
            <w:r w:rsidRPr="004B5350">
              <w:rPr>
                <w:rFonts w:ascii="Calibri" w:hAnsi="Calibri" w:cs="Calibri"/>
                <w:b/>
                <w:bCs/>
              </w:rPr>
              <w:t>Domein</w:t>
            </w:r>
          </w:p>
        </w:tc>
        <w:tc>
          <w:tcPr>
            <w:tcW w:w="2401" w:type="dxa"/>
          </w:tcPr>
          <w:p w14:paraId="7622CECA" w14:textId="499D8028" w:rsidR="006D3FD2" w:rsidRPr="00446D9B" w:rsidRDefault="006D3FD2" w:rsidP="00FE35AD">
            <w:pPr>
              <w:spacing w:after="200" w:line="276" w:lineRule="auto"/>
              <w:rPr>
                <w:rFonts w:ascii="Calibri" w:hAnsi="Calibri" w:cs="Calibri"/>
                <w:b/>
                <w:bCs/>
              </w:rPr>
            </w:pPr>
            <w:r w:rsidRPr="00446D9B">
              <w:rPr>
                <w:rFonts w:ascii="Calibri" w:hAnsi="Calibri" w:cs="Calibri"/>
                <w:b/>
                <w:bCs/>
              </w:rPr>
              <w:t xml:space="preserve">&lt; 5 jaar </w:t>
            </w:r>
          </w:p>
        </w:tc>
        <w:tc>
          <w:tcPr>
            <w:tcW w:w="2434" w:type="dxa"/>
          </w:tcPr>
          <w:p w14:paraId="3064155E" w14:textId="5746A1CD" w:rsidR="006D3FD2" w:rsidRPr="00446D9B" w:rsidRDefault="006D3FD2" w:rsidP="00FE35AD">
            <w:pPr>
              <w:spacing w:after="200" w:line="276" w:lineRule="auto"/>
              <w:rPr>
                <w:rFonts w:ascii="Calibri" w:hAnsi="Calibri" w:cs="Calibri"/>
                <w:b/>
                <w:bCs/>
              </w:rPr>
            </w:pPr>
            <w:r w:rsidRPr="00446D9B">
              <w:rPr>
                <w:rFonts w:ascii="Calibri" w:hAnsi="Calibri" w:cs="Calibri"/>
                <w:b/>
                <w:bCs/>
              </w:rPr>
              <w:t xml:space="preserve">5 – 10 jaar </w:t>
            </w:r>
          </w:p>
        </w:tc>
        <w:tc>
          <w:tcPr>
            <w:tcW w:w="2114" w:type="dxa"/>
          </w:tcPr>
          <w:p w14:paraId="71FB2C44" w14:textId="7C26B35A" w:rsidR="006D3FD2" w:rsidRPr="00446D9B" w:rsidRDefault="006D3FD2" w:rsidP="006D3FD2">
            <w:pPr>
              <w:spacing w:after="200" w:line="276" w:lineRule="auto"/>
              <w:rPr>
                <w:rFonts w:ascii="Calibri" w:hAnsi="Calibri" w:cs="Calibri"/>
                <w:b/>
                <w:bCs/>
              </w:rPr>
            </w:pPr>
            <w:r w:rsidRPr="00446D9B">
              <w:rPr>
                <w:rFonts w:ascii="Calibri" w:hAnsi="Calibri" w:cs="Calibri"/>
                <w:b/>
                <w:bCs/>
              </w:rPr>
              <w:t xml:space="preserve">&gt;10 jaar </w:t>
            </w:r>
          </w:p>
        </w:tc>
      </w:tr>
      <w:tr w:rsidR="006D3FD2" w:rsidRPr="001E43BB" w14:paraId="0B1AD583" w14:textId="4BDE0EC9" w:rsidTr="00446D9B">
        <w:trPr>
          <w:trHeight w:val="557"/>
        </w:trPr>
        <w:tc>
          <w:tcPr>
            <w:tcW w:w="2962" w:type="dxa"/>
          </w:tcPr>
          <w:p w14:paraId="7EE19EB8" w14:textId="0B504B1F" w:rsidR="006D3FD2" w:rsidRPr="00E70702" w:rsidRDefault="006D3FD2" w:rsidP="00FE35AD">
            <w:pPr>
              <w:spacing w:after="200" w:line="276" w:lineRule="auto"/>
              <w:rPr>
                <w:rFonts w:ascii="Calibri" w:hAnsi="Calibri"/>
              </w:rPr>
            </w:pPr>
            <w:r w:rsidRPr="00E70702">
              <w:rPr>
                <w:rFonts w:ascii="Calibri" w:hAnsi="Calibri"/>
              </w:rPr>
              <w:t>EHBO</w:t>
            </w:r>
          </w:p>
        </w:tc>
        <w:tc>
          <w:tcPr>
            <w:tcW w:w="2401" w:type="dxa"/>
          </w:tcPr>
          <w:p w14:paraId="3092F4B4" w14:textId="77777777" w:rsidR="006D3FD2" w:rsidRPr="001E43BB" w:rsidRDefault="006D3FD2" w:rsidP="00FE35AD">
            <w:pPr>
              <w:spacing w:after="200" w:line="276" w:lineRule="auto"/>
              <w:rPr>
                <w:rFonts w:ascii="Calibri" w:hAnsi="Calibri" w:cs="Calibri"/>
                <w:lang w:val="en-US"/>
              </w:rPr>
            </w:pPr>
            <w:r w:rsidRPr="001E43BB">
              <w:rPr>
                <w:rFonts w:ascii="Segoe UI Symbol" w:hAnsi="Segoe UI Symbol" w:cs="Segoe UI Symbol"/>
                <w:lang w:val="en-US"/>
              </w:rPr>
              <w:t>☐</w:t>
            </w:r>
          </w:p>
        </w:tc>
        <w:tc>
          <w:tcPr>
            <w:tcW w:w="2434" w:type="dxa"/>
          </w:tcPr>
          <w:p w14:paraId="10C25A9C" w14:textId="77777777" w:rsidR="006D3FD2" w:rsidRPr="001E43BB" w:rsidRDefault="006D3FD2" w:rsidP="00FE35AD">
            <w:pPr>
              <w:spacing w:after="200" w:line="276" w:lineRule="auto"/>
              <w:rPr>
                <w:rFonts w:ascii="Calibri" w:hAnsi="Calibri" w:cs="Calibri"/>
                <w:lang w:val="en-US"/>
              </w:rPr>
            </w:pPr>
            <w:r w:rsidRPr="001E43BB">
              <w:rPr>
                <w:rFonts w:ascii="Segoe UI Symbol" w:hAnsi="Segoe UI Symbol" w:cs="Segoe UI Symbol"/>
                <w:lang w:val="en-US"/>
              </w:rPr>
              <w:t>☐</w:t>
            </w:r>
          </w:p>
        </w:tc>
        <w:tc>
          <w:tcPr>
            <w:tcW w:w="2114" w:type="dxa"/>
          </w:tcPr>
          <w:p w14:paraId="20EA0605" w14:textId="6059E00C" w:rsidR="006D3FD2" w:rsidRPr="001E43BB" w:rsidRDefault="006D3FD2" w:rsidP="00FE35AD">
            <w:pPr>
              <w:spacing w:after="200" w:line="276" w:lineRule="auto"/>
              <w:rPr>
                <w:rFonts w:ascii="Segoe UI Symbol" w:hAnsi="Segoe UI Symbol" w:cs="Segoe UI Symbol"/>
                <w:lang w:val="en-US"/>
              </w:rPr>
            </w:pPr>
            <w:r w:rsidRPr="001E43BB">
              <w:rPr>
                <w:rFonts w:ascii="Segoe UI Symbol" w:hAnsi="Segoe UI Symbol" w:cs="Segoe UI Symbol"/>
                <w:lang w:val="en-US"/>
              </w:rPr>
              <w:t>☐</w:t>
            </w:r>
          </w:p>
        </w:tc>
      </w:tr>
      <w:tr w:rsidR="006D3FD2" w:rsidRPr="001E43BB" w14:paraId="2D75D45E" w14:textId="4CF5AEDB" w:rsidTr="00446D9B">
        <w:trPr>
          <w:trHeight w:val="545"/>
        </w:trPr>
        <w:tc>
          <w:tcPr>
            <w:tcW w:w="2962" w:type="dxa"/>
          </w:tcPr>
          <w:p w14:paraId="1F7DB6F8" w14:textId="7953C77C" w:rsidR="006D3FD2" w:rsidRPr="00E70702" w:rsidRDefault="006D3FD2" w:rsidP="00FE35AD">
            <w:pPr>
              <w:spacing w:after="200" w:line="276" w:lineRule="auto"/>
              <w:rPr>
                <w:rFonts w:ascii="Calibri" w:hAnsi="Calibri"/>
              </w:rPr>
            </w:pPr>
            <w:r w:rsidRPr="00E70702">
              <w:rPr>
                <w:rFonts w:ascii="Calibri" w:hAnsi="Calibri"/>
              </w:rPr>
              <w:t xml:space="preserve">Kennis van verschillende soorten vaartuigen (passagiersschepen, container, droge bulk,…) </w:t>
            </w:r>
          </w:p>
        </w:tc>
        <w:tc>
          <w:tcPr>
            <w:tcW w:w="2401" w:type="dxa"/>
          </w:tcPr>
          <w:p w14:paraId="34E0FA4C" w14:textId="77777777" w:rsidR="006D3FD2" w:rsidRPr="001E43BB" w:rsidRDefault="006D3FD2" w:rsidP="00FE35AD">
            <w:pPr>
              <w:spacing w:after="200" w:line="276" w:lineRule="auto"/>
              <w:rPr>
                <w:rFonts w:ascii="Calibri" w:hAnsi="Calibri" w:cs="Calibri"/>
                <w:lang w:val="en-US"/>
              </w:rPr>
            </w:pPr>
            <w:r w:rsidRPr="001E43BB">
              <w:rPr>
                <w:rFonts w:ascii="Segoe UI Symbol" w:hAnsi="Segoe UI Symbol" w:cs="Segoe UI Symbol"/>
                <w:lang w:val="en-US"/>
              </w:rPr>
              <w:t>☐</w:t>
            </w:r>
          </w:p>
        </w:tc>
        <w:tc>
          <w:tcPr>
            <w:tcW w:w="2434" w:type="dxa"/>
          </w:tcPr>
          <w:p w14:paraId="35EF03E9" w14:textId="77777777" w:rsidR="006D3FD2" w:rsidRPr="001E43BB" w:rsidRDefault="006D3FD2" w:rsidP="00FE35AD">
            <w:pPr>
              <w:spacing w:after="200" w:line="276" w:lineRule="auto"/>
              <w:rPr>
                <w:rFonts w:ascii="Calibri" w:hAnsi="Calibri" w:cs="Calibri"/>
                <w:lang w:val="en-US"/>
              </w:rPr>
            </w:pPr>
            <w:r w:rsidRPr="001E43BB">
              <w:rPr>
                <w:rFonts w:ascii="Segoe UI Symbol" w:hAnsi="Segoe UI Symbol" w:cs="Segoe UI Symbol"/>
                <w:lang w:val="en-US"/>
              </w:rPr>
              <w:t>☐</w:t>
            </w:r>
          </w:p>
        </w:tc>
        <w:tc>
          <w:tcPr>
            <w:tcW w:w="2114" w:type="dxa"/>
          </w:tcPr>
          <w:p w14:paraId="0841D484" w14:textId="0A113336" w:rsidR="006D3FD2" w:rsidRPr="001E43BB" w:rsidRDefault="006D3FD2" w:rsidP="00FE35AD">
            <w:pPr>
              <w:spacing w:after="200" w:line="276" w:lineRule="auto"/>
              <w:rPr>
                <w:rFonts w:ascii="Segoe UI Symbol" w:hAnsi="Segoe UI Symbol" w:cs="Segoe UI Symbol"/>
                <w:lang w:val="en-US"/>
              </w:rPr>
            </w:pPr>
            <w:r w:rsidRPr="001E43BB">
              <w:rPr>
                <w:rFonts w:ascii="Segoe UI Symbol" w:hAnsi="Segoe UI Symbol" w:cs="Segoe UI Symbol"/>
                <w:lang w:val="en-US"/>
              </w:rPr>
              <w:t>☐</w:t>
            </w:r>
          </w:p>
        </w:tc>
      </w:tr>
      <w:tr w:rsidR="006D3FD2" w:rsidRPr="001E43BB" w14:paraId="00AB76E2" w14:textId="60826DF8" w:rsidTr="00446D9B">
        <w:trPr>
          <w:trHeight w:val="557"/>
        </w:trPr>
        <w:tc>
          <w:tcPr>
            <w:tcW w:w="2962" w:type="dxa"/>
          </w:tcPr>
          <w:p w14:paraId="1C60E202" w14:textId="49C51A08" w:rsidR="006D3FD2" w:rsidRPr="00E70702" w:rsidRDefault="006D3FD2" w:rsidP="00FE35AD">
            <w:pPr>
              <w:spacing w:after="200" w:line="276" w:lineRule="auto"/>
              <w:rPr>
                <w:rFonts w:ascii="Calibri" w:hAnsi="Calibri"/>
              </w:rPr>
            </w:pPr>
            <w:r w:rsidRPr="00E70702">
              <w:rPr>
                <w:rFonts w:ascii="Calibri" w:hAnsi="Calibri"/>
              </w:rPr>
              <w:t xml:space="preserve">Ervaring in de zeevaart (passagiersvaart) </w:t>
            </w:r>
          </w:p>
        </w:tc>
        <w:tc>
          <w:tcPr>
            <w:tcW w:w="2401" w:type="dxa"/>
          </w:tcPr>
          <w:p w14:paraId="4BCB219F" w14:textId="77777777" w:rsidR="006D3FD2" w:rsidRPr="001E43BB" w:rsidRDefault="006D3FD2" w:rsidP="00FE35AD">
            <w:pPr>
              <w:spacing w:after="200" w:line="276" w:lineRule="auto"/>
              <w:rPr>
                <w:rFonts w:ascii="Calibri" w:hAnsi="Calibri" w:cs="Calibri"/>
                <w:lang w:val="en-US"/>
              </w:rPr>
            </w:pPr>
            <w:r w:rsidRPr="001E43BB">
              <w:rPr>
                <w:rFonts w:ascii="Segoe UI Symbol" w:hAnsi="Segoe UI Symbol" w:cs="Segoe UI Symbol"/>
                <w:lang w:val="en-US"/>
              </w:rPr>
              <w:t>☐</w:t>
            </w:r>
          </w:p>
        </w:tc>
        <w:tc>
          <w:tcPr>
            <w:tcW w:w="2434" w:type="dxa"/>
          </w:tcPr>
          <w:p w14:paraId="4AD5A1C2" w14:textId="77777777" w:rsidR="006D3FD2" w:rsidRPr="001E43BB" w:rsidRDefault="006D3FD2" w:rsidP="00FE35AD">
            <w:pPr>
              <w:spacing w:after="200" w:line="276" w:lineRule="auto"/>
              <w:rPr>
                <w:rFonts w:ascii="Calibri" w:hAnsi="Calibri" w:cs="Calibri"/>
                <w:lang w:val="en-US"/>
              </w:rPr>
            </w:pPr>
            <w:r w:rsidRPr="001E43BB">
              <w:rPr>
                <w:rFonts w:ascii="Segoe UI Symbol" w:hAnsi="Segoe UI Symbol" w:cs="Segoe UI Symbol"/>
                <w:lang w:val="en-US"/>
              </w:rPr>
              <w:t>☐</w:t>
            </w:r>
          </w:p>
        </w:tc>
        <w:tc>
          <w:tcPr>
            <w:tcW w:w="2114" w:type="dxa"/>
          </w:tcPr>
          <w:p w14:paraId="06C1AEC5" w14:textId="70AFE812" w:rsidR="006D3FD2" w:rsidRPr="001E43BB" w:rsidRDefault="006D3FD2" w:rsidP="00FE35AD">
            <w:pPr>
              <w:spacing w:after="200" w:line="276" w:lineRule="auto"/>
              <w:rPr>
                <w:rFonts w:ascii="Segoe UI Symbol" w:hAnsi="Segoe UI Symbol" w:cs="Segoe UI Symbol"/>
                <w:lang w:val="en-US"/>
              </w:rPr>
            </w:pPr>
            <w:r w:rsidRPr="001E43BB">
              <w:rPr>
                <w:rFonts w:ascii="Segoe UI Symbol" w:hAnsi="Segoe UI Symbol" w:cs="Segoe UI Symbol"/>
                <w:lang w:val="en-US"/>
              </w:rPr>
              <w:t>☐</w:t>
            </w:r>
          </w:p>
        </w:tc>
      </w:tr>
      <w:tr w:rsidR="006D3FD2" w:rsidRPr="001E43BB" w14:paraId="3FB4F2D4" w14:textId="4F5A6FB7" w:rsidTr="00446D9B">
        <w:trPr>
          <w:trHeight w:val="545"/>
        </w:trPr>
        <w:tc>
          <w:tcPr>
            <w:tcW w:w="2962" w:type="dxa"/>
          </w:tcPr>
          <w:p w14:paraId="4CFC62B0" w14:textId="24CF9C77" w:rsidR="006D3FD2" w:rsidRPr="00E70702" w:rsidRDefault="006D3FD2" w:rsidP="00FE35AD">
            <w:pPr>
              <w:spacing w:after="200" w:line="276" w:lineRule="auto"/>
              <w:rPr>
                <w:rFonts w:ascii="Calibri" w:hAnsi="Calibri"/>
              </w:rPr>
            </w:pPr>
            <w:r w:rsidRPr="00E70702">
              <w:rPr>
                <w:rFonts w:ascii="Calibri" w:hAnsi="Calibri"/>
              </w:rPr>
              <w:t>Kennis van crowd management en emergency response (passagiersvaart)</w:t>
            </w:r>
          </w:p>
        </w:tc>
        <w:tc>
          <w:tcPr>
            <w:tcW w:w="2401" w:type="dxa"/>
          </w:tcPr>
          <w:p w14:paraId="0962E8B0" w14:textId="77777777" w:rsidR="006D3FD2" w:rsidRPr="001E43BB" w:rsidRDefault="006D3FD2" w:rsidP="00FE35AD">
            <w:pPr>
              <w:spacing w:after="200" w:line="276" w:lineRule="auto"/>
              <w:rPr>
                <w:rFonts w:ascii="Calibri" w:hAnsi="Calibri" w:cs="Calibri"/>
                <w:lang w:val="en-US"/>
              </w:rPr>
            </w:pPr>
            <w:r w:rsidRPr="001E43BB">
              <w:rPr>
                <w:rFonts w:ascii="Segoe UI Symbol" w:hAnsi="Segoe UI Symbol" w:cs="Segoe UI Symbol"/>
                <w:lang w:val="en-US"/>
              </w:rPr>
              <w:t>☐</w:t>
            </w:r>
          </w:p>
        </w:tc>
        <w:tc>
          <w:tcPr>
            <w:tcW w:w="2434" w:type="dxa"/>
          </w:tcPr>
          <w:p w14:paraId="32855259" w14:textId="77777777" w:rsidR="006D3FD2" w:rsidRPr="001E43BB" w:rsidRDefault="006D3FD2" w:rsidP="00FE35AD">
            <w:pPr>
              <w:spacing w:after="200" w:line="276" w:lineRule="auto"/>
              <w:rPr>
                <w:rFonts w:ascii="Calibri" w:hAnsi="Calibri" w:cs="Calibri"/>
                <w:lang w:val="en-US"/>
              </w:rPr>
            </w:pPr>
            <w:r w:rsidRPr="001E43BB">
              <w:rPr>
                <w:rFonts w:ascii="Segoe UI Symbol" w:hAnsi="Segoe UI Symbol" w:cs="Segoe UI Symbol"/>
                <w:lang w:val="en-US"/>
              </w:rPr>
              <w:t>☐</w:t>
            </w:r>
          </w:p>
        </w:tc>
        <w:tc>
          <w:tcPr>
            <w:tcW w:w="2114" w:type="dxa"/>
          </w:tcPr>
          <w:p w14:paraId="5B7CA981" w14:textId="595A9AAE" w:rsidR="006D3FD2" w:rsidRPr="001E43BB" w:rsidRDefault="006D3FD2" w:rsidP="00FE35AD">
            <w:pPr>
              <w:spacing w:after="200" w:line="276" w:lineRule="auto"/>
              <w:rPr>
                <w:rFonts w:ascii="Segoe UI Symbol" w:hAnsi="Segoe UI Symbol" w:cs="Segoe UI Symbol"/>
                <w:lang w:val="en-US"/>
              </w:rPr>
            </w:pPr>
            <w:r w:rsidRPr="001E43BB">
              <w:rPr>
                <w:rFonts w:ascii="Segoe UI Symbol" w:hAnsi="Segoe UI Symbol" w:cs="Segoe UI Symbol"/>
                <w:lang w:val="en-US"/>
              </w:rPr>
              <w:t>☐</w:t>
            </w:r>
          </w:p>
        </w:tc>
      </w:tr>
      <w:tr w:rsidR="006D3FD2" w:rsidRPr="001E43BB" w14:paraId="65A9CE75" w14:textId="587F9486" w:rsidTr="00446D9B">
        <w:trPr>
          <w:trHeight w:val="557"/>
        </w:trPr>
        <w:tc>
          <w:tcPr>
            <w:tcW w:w="2962" w:type="dxa"/>
          </w:tcPr>
          <w:p w14:paraId="1BD48855" w14:textId="242D53B2" w:rsidR="006D3FD2" w:rsidRPr="00E70702" w:rsidRDefault="006D3FD2" w:rsidP="00FE35AD">
            <w:pPr>
              <w:spacing w:after="200" w:line="276" w:lineRule="auto"/>
              <w:rPr>
                <w:rFonts w:ascii="Calibri" w:hAnsi="Calibri"/>
              </w:rPr>
            </w:pPr>
            <w:r w:rsidRPr="00E70702">
              <w:rPr>
                <w:rFonts w:ascii="Calibri" w:hAnsi="Calibri"/>
              </w:rPr>
              <w:t>Bevoegdheid van persluchtmaskerdrager (passagiersvaart)</w:t>
            </w:r>
          </w:p>
        </w:tc>
        <w:tc>
          <w:tcPr>
            <w:tcW w:w="2401" w:type="dxa"/>
          </w:tcPr>
          <w:p w14:paraId="437EEC23" w14:textId="77777777" w:rsidR="006D3FD2" w:rsidRPr="001E43BB" w:rsidRDefault="006D3FD2" w:rsidP="00FE35AD">
            <w:pPr>
              <w:spacing w:after="200" w:line="276" w:lineRule="auto"/>
              <w:rPr>
                <w:rFonts w:ascii="Calibri" w:hAnsi="Calibri" w:cs="Calibri"/>
                <w:lang w:val="en-US"/>
              </w:rPr>
            </w:pPr>
            <w:r w:rsidRPr="001E43BB">
              <w:rPr>
                <w:rFonts w:ascii="Segoe UI Symbol" w:hAnsi="Segoe UI Symbol" w:cs="Segoe UI Symbol"/>
                <w:lang w:val="en-US"/>
              </w:rPr>
              <w:t>☐</w:t>
            </w:r>
          </w:p>
        </w:tc>
        <w:tc>
          <w:tcPr>
            <w:tcW w:w="2434" w:type="dxa"/>
          </w:tcPr>
          <w:p w14:paraId="7735CA96" w14:textId="77777777" w:rsidR="006D3FD2" w:rsidRPr="001E43BB" w:rsidRDefault="006D3FD2" w:rsidP="00FE35AD">
            <w:pPr>
              <w:spacing w:after="200" w:line="276" w:lineRule="auto"/>
              <w:rPr>
                <w:rFonts w:ascii="Calibri" w:hAnsi="Calibri" w:cs="Calibri"/>
                <w:lang w:val="en-US"/>
              </w:rPr>
            </w:pPr>
            <w:r w:rsidRPr="001E43BB">
              <w:rPr>
                <w:rFonts w:ascii="Segoe UI Symbol" w:hAnsi="Segoe UI Symbol" w:cs="Segoe UI Symbol"/>
                <w:lang w:val="en-US"/>
              </w:rPr>
              <w:t>☐</w:t>
            </w:r>
          </w:p>
        </w:tc>
        <w:tc>
          <w:tcPr>
            <w:tcW w:w="2114" w:type="dxa"/>
          </w:tcPr>
          <w:p w14:paraId="3171D0A4" w14:textId="5EB31C06" w:rsidR="006D3FD2" w:rsidRPr="001E43BB" w:rsidRDefault="006D3FD2" w:rsidP="00FE35AD">
            <w:pPr>
              <w:spacing w:after="200" w:line="276" w:lineRule="auto"/>
              <w:rPr>
                <w:rFonts w:ascii="Segoe UI Symbol" w:hAnsi="Segoe UI Symbol" w:cs="Segoe UI Symbol"/>
                <w:lang w:val="en-US"/>
              </w:rPr>
            </w:pPr>
            <w:r w:rsidRPr="001E43BB">
              <w:rPr>
                <w:rFonts w:ascii="Segoe UI Symbol" w:hAnsi="Segoe UI Symbol" w:cs="Segoe UI Symbol"/>
                <w:lang w:val="en-US"/>
              </w:rPr>
              <w:t>☐</w:t>
            </w:r>
          </w:p>
        </w:tc>
      </w:tr>
      <w:tr w:rsidR="006D3FD2" w:rsidRPr="001E43BB" w14:paraId="5B27BC37" w14:textId="765DF5FF" w:rsidTr="00446D9B">
        <w:trPr>
          <w:trHeight w:val="557"/>
        </w:trPr>
        <w:tc>
          <w:tcPr>
            <w:tcW w:w="2962" w:type="dxa"/>
          </w:tcPr>
          <w:p w14:paraId="7EFF4543" w14:textId="21F2C3D9" w:rsidR="006D3FD2" w:rsidRPr="00E70702" w:rsidRDefault="006D3FD2" w:rsidP="006D3FD2">
            <w:pPr>
              <w:spacing w:after="200" w:line="276" w:lineRule="auto"/>
              <w:rPr>
                <w:rFonts w:ascii="Calibri" w:hAnsi="Calibri"/>
              </w:rPr>
            </w:pPr>
            <w:r w:rsidRPr="00E70702">
              <w:rPr>
                <w:rFonts w:ascii="Calibri" w:hAnsi="Calibri"/>
              </w:rPr>
              <w:t xml:space="preserve">Ervaring in de zeevaart (deskundige LNG) </w:t>
            </w:r>
          </w:p>
        </w:tc>
        <w:tc>
          <w:tcPr>
            <w:tcW w:w="2401" w:type="dxa"/>
          </w:tcPr>
          <w:p w14:paraId="22110D9C" w14:textId="5B22BDE4" w:rsidR="006D3FD2" w:rsidRPr="00446D9B" w:rsidRDefault="006D3FD2" w:rsidP="00FE35AD">
            <w:pPr>
              <w:spacing w:after="200" w:line="276" w:lineRule="auto"/>
              <w:rPr>
                <w:rFonts w:ascii="Segoe UI Symbol" w:hAnsi="Segoe UI Symbol" w:cs="Segoe UI Symbol"/>
              </w:rPr>
            </w:pPr>
            <w:r w:rsidRPr="001E43BB">
              <w:rPr>
                <w:rFonts w:ascii="Segoe UI Symbol" w:hAnsi="Segoe UI Symbol" w:cs="Segoe UI Symbol"/>
                <w:lang w:val="en-US"/>
              </w:rPr>
              <w:t>☐</w:t>
            </w:r>
          </w:p>
        </w:tc>
        <w:tc>
          <w:tcPr>
            <w:tcW w:w="2434" w:type="dxa"/>
          </w:tcPr>
          <w:p w14:paraId="0343CD4D" w14:textId="7FB5E32D" w:rsidR="006D3FD2" w:rsidRPr="00446D9B" w:rsidRDefault="006D3FD2" w:rsidP="00FE35AD">
            <w:pPr>
              <w:spacing w:after="200" w:line="276" w:lineRule="auto"/>
              <w:rPr>
                <w:rFonts w:ascii="Segoe UI Symbol" w:hAnsi="Segoe UI Symbol" w:cs="Segoe UI Symbol"/>
              </w:rPr>
            </w:pPr>
            <w:r w:rsidRPr="001E43BB">
              <w:rPr>
                <w:rFonts w:ascii="Segoe UI Symbol" w:hAnsi="Segoe UI Symbol" w:cs="Segoe UI Symbol"/>
                <w:lang w:val="en-US"/>
              </w:rPr>
              <w:t>☐</w:t>
            </w:r>
          </w:p>
        </w:tc>
        <w:tc>
          <w:tcPr>
            <w:tcW w:w="2114" w:type="dxa"/>
          </w:tcPr>
          <w:p w14:paraId="0DB33059" w14:textId="1D54C16D" w:rsidR="006D3FD2" w:rsidRPr="006D3FD2" w:rsidRDefault="006D3FD2" w:rsidP="00FE35AD">
            <w:pPr>
              <w:spacing w:after="200" w:line="276" w:lineRule="auto"/>
              <w:rPr>
                <w:rFonts w:ascii="Segoe UI Symbol" w:hAnsi="Segoe UI Symbol" w:cs="Segoe UI Symbol"/>
              </w:rPr>
            </w:pPr>
            <w:r w:rsidRPr="001E43BB">
              <w:rPr>
                <w:rFonts w:ascii="Segoe UI Symbol" w:hAnsi="Segoe UI Symbol" w:cs="Segoe UI Symbol"/>
                <w:lang w:val="en-US"/>
              </w:rPr>
              <w:t>☐</w:t>
            </w:r>
          </w:p>
        </w:tc>
      </w:tr>
      <w:tr w:rsidR="006D3FD2" w:rsidRPr="001E43BB" w14:paraId="13E1531B" w14:textId="2E5291C9" w:rsidTr="00446D9B">
        <w:trPr>
          <w:trHeight w:val="557"/>
        </w:trPr>
        <w:tc>
          <w:tcPr>
            <w:tcW w:w="2962" w:type="dxa"/>
          </w:tcPr>
          <w:p w14:paraId="36F50598" w14:textId="10D5FBD3" w:rsidR="006D3FD2" w:rsidRPr="00E70702" w:rsidRDefault="00E70702" w:rsidP="006D3FD2">
            <w:pPr>
              <w:spacing w:after="200" w:line="276" w:lineRule="auto"/>
              <w:rPr>
                <w:rFonts w:ascii="Calibri" w:hAnsi="Calibri"/>
              </w:rPr>
            </w:pPr>
            <w:r w:rsidRPr="00E70702">
              <w:rPr>
                <w:rFonts w:ascii="Calibri" w:hAnsi="Calibri"/>
              </w:rPr>
              <w:t>ADN-deskundige</w:t>
            </w:r>
          </w:p>
        </w:tc>
        <w:tc>
          <w:tcPr>
            <w:tcW w:w="2401" w:type="dxa"/>
          </w:tcPr>
          <w:p w14:paraId="70E45DF9" w14:textId="1E196725" w:rsidR="006D3FD2" w:rsidRPr="006D3FD2" w:rsidRDefault="006D3FD2" w:rsidP="00FE35AD">
            <w:pPr>
              <w:spacing w:after="200" w:line="276" w:lineRule="auto"/>
              <w:rPr>
                <w:rFonts w:ascii="Segoe UI Symbol" w:hAnsi="Segoe UI Symbol" w:cs="Segoe UI Symbol"/>
              </w:rPr>
            </w:pPr>
            <w:r w:rsidRPr="001E43BB">
              <w:rPr>
                <w:rFonts w:ascii="Segoe UI Symbol" w:hAnsi="Segoe UI Symbol" w:cs="Segoe UI Symbol"/>
                <w:lang w:val="en-US"/>
              </w:rPr>
              <w:t>☐</w:t>
            </w:r>
          </w:p>
        </w:tc>
        <w:tc>
          <w:tcPr>
            <w:tcW w:w="2434" w:type="dxa"/>
          </w:tcPr>
          <w:p w14:paraId="03F61DC9" w14:textId="68C45A4C" w:rsidR="006D3FD2" w:rsidRPr="006D3FD2" w:rsidRDefault="006D3FD2" w:rsidP="00FE35AD">
            <w:pPr>
              <w:spacing w:after="200" w:line="276" w:lineRule="auto"/>
              <w:rPr>
                <w:rFonts w:ascii="Segoe UI Symbol" w:hAnsi="Segoe UI Symbol" w:cs="Segoe UI Symbol"/>
              </w:rPr>
            </w:pPr>
            <w:r w:rsidRPr="001E43BB">
              <w:rPr>
                <w:rFonts w:ascii="Segoe UI Symbol" w:hAnsi="Segoe UI Symbol" w:cs="Segoe UI Symbol"/>
                <w:lang w:val="en-US"/>
              </w:rPr>
              <w:t>☐</w:t>
            </w:r>
          </w:p>
        </w:tc>
        <w:tc>
          <w:tcPr>
            <w:tcW w:w="2114" w:type="dxa"/>
          </w:tcPr>
          <w:p w14:paraId="30AFA27D" w14:textId="0DFDC6E7" w:rsidR="006D3FD2" w:rsidRPr="006D3FD2" w:rsidRDefault="006D3FD2" w:rsidP="00FE35AD">
            <w:pPr>
              <w:spacing w:after="200" w:line="276" w:lineRule="auto"/>
              <w:rPr>
                <w:rFonts w:ascii="Segoe UI Symbol" w:hAnsi="Segoe UI Symbol" w:cs="Segoe UI Symbol"/>
              </w:rPr>
            </w:pPr>
            <w:r w:rsidRPr="001E43BB">
              <w:rPr>
                <w:rFonts w:ascii="Segoe UI Symbol" w:hAnsi="Segoe UI Symbol" w:cs="Segoe UI Symbol"/>
                <w:lang w:val="en-US"/>
              </w:rPr>
              <w:t>☐</w:t>
            </w:r>
          </w:p>
        </w:tc>
      </w:tr>
      <w:tr w:rsidR="006D3FD2" w:rsidRPr="001E43BB" w14:paraId="2AEC9467" w14:textId="5CF96069" w:rsidTr="00446D9B">
        <w:trPr>
          <w:trHeight w:val="557"/>
        </w:trPr>
        <w:tc>
          <w:tcPr>
            <w:tcW w:w="2962" w:type="dxa"/>
          </w:tcPr>
          <w:p w14:paraId="42793389" w14:textId="1898FAE7" w:rsidR="006D3FD2" w:rsidRPr="00E70702" w:rsidRDefault="006D3FD2" w:rsidP="006D3FD2">
            <w:pPr>
              <w:spacing w:after="200" w:line="276" w:lineRule="auto"/>
              <w:rPr>
                <w:rFonts w:ascii="Calibri" w:hAnsi="Calibri"/>
              </w:rPr>
            </w:pPr>
            <w:r w:rsidRPr="00E70702">
              <w:rPr>
                <w:rFonts w:ascii="Calibri" w:hAnsi="Calibri"/>
              </w:rPr>
              <w:t>Kennis van ADN, ADR of RID (veiligheidsadviseur)</w:t>
            </w:r>
          </w:p>
        </w:tc>
        <w:tc>
          <w:tcPr>
            <w:tcW w:w="2401" w:type="dxa"/>
          </w:tcPr>
          <w:p w14:paraId="3EBAE10B" w14:textId="49DCFBC0" w:rsidR="006D3FD2" w:rsidRPr="006D3FD2" w:rsidRDefault="006D3FD2" w:rsidP="00FE35AD">
            <w:pPr>
              <w:spacing w:after="200" w:line="276" w:lineRule="auto"/>
              <w:rPr>
                <w:rFonts w:ascii="Segoe UI Symbol" w:hAnsi="Segoe UI Symbol" w:cs="Segoe UI Symbol"/>
              </w:rPr>
            </w:pPr>
            <w:r w:rsidRPr="001E43BB">
              <w:rPr>
                <w:rFonts w:ascii="Segoe UI Symbol" w:hAnsi="Segoe UI Symbol" w:cs="Segoe UI Symbol"/>
                <w:lang w:val="en-US"/>
              </w:rPr>
              <w:t>☐</w:t>
            </w:r>
          </w:p>
        </w:tc>
        <w:tc>
          <w:tcPr>
            <w:tcW w:w="2434" w:type="dxa"/>
          </w:tcPr>
          <w:p w14:paraId="22582768" w14:textId="2B76C114" w:rsidR="006D3FD2" w:rsidRPr="006D3FD2" w:rsidRDefault="006D3FD2" w:rsidP="00FE35AD">
            <w:pPr>
              <w:spacing w:after="200" w:line="276" w:lineRule="auto"/>
              <w:rPr>
                <w:rFonts w:ascii="Segoe UI Symbol" w:hAnsi="Segoe UI Symbol" w:cs="Segoe UI Symbol"/>
              </w:rPr>
            </w:pPr>
            <w:r w:rsidRPr="001E43BB">
              <w:rPr>
                <w:rFonts w:ascii="Segoe UI Symbol" w:hAnsi="Segoe UI Symbol" w:cs="Segoe UI Symbol"/>
                <w:lang w:val="en-US"/>
              </w:rPr>
              <w:t>☐</w:t>
            </w:r>
          </w:p>
        </w:tc>
        <w:tc>
          <w:tcPr>
            <w:tcW w:w="2114" w:type="dxa"/>
          </w:tcPr>
          <w:p w14:paraId="65F49587" w14:textId="61C74442" w:rsidR="006D3FD2" w:rsidRPr="006D3FD2" w:rsidRDefault="006D3FD2" w:rsidP="00FE35AD">
            <w:pPr>
              <w:spacing w:after="200" w:line="276" w:lineRule="auto"/>
              <w:rPr>
                <w:rFonts w:ascii="Segoe UI Symbol" w:hAnsi="Segoe UI Symbol" w:cs="Segoe UI Symbol"/>
              </w:rPr>
            </w:pPr>
            <w:r w:rsidRPr="001E43BB">
              <w:rPr>
                <w:rFonts w:ascii="Segoe UI Symbol" w:hAnsi="Segoe UI Symbol" w:cs="Segoe UI Symbol"/>
                <w:lang w:val="en-US"/>
              </w:rPr>
              <w:t>☐</w:t>
            </w:r>
          </w:p>
        </w:tc>
      </w:tr>
    </w:tbl>
    <w:p w14:paraId="2D8B4368" w14:textId="77777777" w:rsidR="00FA6579" w:rsidRDefault="00FA6579" w:rsidP="00E66D28">
      <w:pPr>
        <w:spacing w:after="200" w:line="276" w:lineRule="auto"/>
        <w:rPr>
          <w:rFonts w:eastAsia="MS Mincho"/>
          <w:b/>
          <w:color w:val="006699"/>
          <w:sz w:val="28"/>
          <w:lang w:bidi="ar-SA"/>
        </w:rPr>
      </w:pPr>
    </w:p>
    <w:p w14:paraId="3D400DBE" w14:textId="77777777" w:rsidR="00FA6579" w:rsidRDefault="00FA6579" w:rsidP="00E66D28">
      <w:pPr>
        <w:spacing w:after="200" w:line="276" w:lineRule="auto"/>
        <w:rPr>
          <w:rFonts w:eastAsia="MS Mincho"/>
          <w:b/>
          <w:color w:val="006699"/>
          <w:sz w:val="28"/>
          <w:lang w:bidi="ar-SA"/>
        </w:rPr>
      </w:pPr>
    </w:p>
    <w:p w14:paraId="30C11DA1" w14:textId="77777777" w:rsidR="00FA6579" w:rsidRDefault="00FA6579" w:rsidP="00E66D28">
      <w:pPr>
        <w:spacing w:after="200" w:line="276" w:lineRule="auto"/>
        <w:rPr>
          <w:rFonts w:eastAsia="MS Mincho"/>
          <w:b/>
          <w:color w:val="006699"/>
          <w:sz w:val="28"/>
          <w:lang w:bidi="ar-SA"/>
        </w:rPr>
      </w:pPr>
    </w:p>
    <w:p w14:paraId="76DA9888" w14:textId="213E68C4" w:rsidR="00E66D28" w:rsidRPr="00F17B83" w:rsidRDefault="00E66D28" w:rsidP="00837E1A">
      <w:pPr>
        <w:pStyle w:val="Lijstalinea"/>
        <w:numPr>
          <w:ilvl w:val="0"/>
          <w:numId w:val="13"/>
        </w:numPr>
        <w:spacing w:after="200" w:line="276" w:lineRule="auto"/>
        <w:rPr>
          <w:rFonts w:eastAsia="MS Mincho"/>
          <w:lang w:bidi="ar-SA"/>
        </w:rPr>
      </w:pPr>
      <w:r w:rsidRPr="00F17B83">
        <w:rPr>
          <w:rFonts w:eastAsia="MS Mincho"/>
          <w:b/>
          <w:color w:val="006699"/>
          <w:sz w:val="28"/>
          <w:lang w:bidi="ar-SA"/>
        </w:rPr>
        <w:t>MOTIVATIE</w:t>
      </w:r>
    </w:p>
    <w:p w14:paraId="0273363D" w14:textId="0774F63D" w:rsidR="00E66D28" w:rsidRPr="00E66D28" w:rsidRDefault="00966093" w:rsidP="00E66D28">
      <w:pPr>
        <w:spacing w:after="200" w:line="276" w:lineRule="auto"/>
        <w:rPr>
          <w:rFonts w:eastAsia="MS Mincho"/>
          <w:lang w:bidi="ar-SA"/>
        </w:rPr>
      </w:pPr>
      <w:r>
        <w:t xml:space="preserve">Gelieve kort toe te lichten waarom u zich kandidaat stelt als </w:t>
      </w:r>
      <w:r w:rsidR="00E52450">
        <w:t>examinator:</w:t>
      </w:r>
      <w:r w:rsidR="00E52450" w:rsidRPr="00E66D28">
        <w:rPr>
          <w:rFonts w:eastAsia="MS Mincho"/>
          <w:lang w:bidi="ar-SA"/>
        </w:rPr>
        <w:t xml:space="preserve"> _</w:t>
      </w:r>
      <w:r w:rsidR="00E66D28" w:rsidRPr="00E66D28">
        <w:rPr>
          <w:rFonts w:eastAsia="MS Mincho"/>
          <w:lang w:bidi="ar-SA"/>
        </w:rPr>
        <w:t>_____________________________________________________________________________</w:t>
      </w:r>
      <w:r w:rsidR="008C4A36">
        <w:rPr>
          <w:rFonts w:eastAsia="MS Mincho"/>
          <w:lang w:bidi="ar-SA"/>
        </w:rPr>
        <w:t>____________</w:t>
      </w:r>
    </w:p>
    <w:p w14:paraId="18F477D0" w14:textId="51654EAA" w:rsidR="00E66D28" w:rsidRPr="00E66D28" w:rsidRDefault="00E66D28" w:rsidP="00CC1095">
      <w:pPr>
        <w:pBdr>
          <w:bottom w:val="single" w:sz="4" w:space="1" w:color="auto"/>
        </w:pBdr>
        <w:spacing w:after="200" w:line="276" w:lineRule="auto"/>
        <w:rPr>
          <w:rFonts w:eastAsia="MS Mincho"/>
          <w:lang w:bidi="ar-SA"/>
        </w:rPr>
      </w:pPr>
      <w:r w:rsidRPr="00E66D28">
        <w:rPr>
          <w:rFonts w:eastAsia="MS Mincho"/>
          <w:lang w:bidi="ar-SA"/>
        </w:rPr>
        <w:t>______________________________________________________________________________</w:t>
      </w:r>
      <w:r w:rsidR="008C4A36">
        <w:rPr>
          <w:rFonts w:eastAsia="MS Mincho"/>
          <w:lang w:bidi="ar-SA"/>
        </w:rPr>
        <w:t>____________</w:t>
      </w:r>
    </w:p>
    <w:p w14:paraId="534E0CE6" w14:textId="636A5806" w:rsidR="00E66D28" w:rsidRDefault="00E66D28" w:rsidP="00CC1095">
      <w:pPr>
        <w:pBdr>
          <w:bottom w:val="single" w:sz="4" w:space="1" w:color="auto"/>
        </w:pBdr>
        <w:spacing w:after="200" w:line="276" w:lineRule="auto"/>
        <w:rPr>
          <w:rFonts w:eastAsia="MS Mincho"/>
          <w:lang w:bidi="ar-SA"/>
        </w:rPr>
      </w:pPr>
      <w:r w:rsidRPr="00E66D28">
        <w:rPr>
          <w:rFonts w:eastAsia="MS Mincho"/>
          <w:lang w:bidi="ar-SA"/>
        </w:rPr>
        <w:t xml:space="preserve">Sterkste domein: </w:t>
      </w:r>
    </w:p>
    <w:p w14:paraId="540E34EA" w14:textId="321A240B" w:rsidR="00E66D28" w:rsidRDefault="65050BC4" w:rsidP="01F9684D">
      <w:pPr>
        <w:spacing w:after="200" w:line="276" w:lineRule="auto"/>
        <w:rPr>
          <w:rFonts w:eastAsia="MS Mincho"/>
          <w:sz w:val="28"/>
          <w:szCs w:val="28"/>
          <w:lang w:bidi="ar-SA"/>
        </w:rPr>
      </w:pPr>
      <w:r w:rsidRPr="01F9684D">
        <w:rPr>
          <w:rFonts w:eastAsia="MS Mincho"/>
          <w:sz w:val="28"/>
          <w:szCs w:val="28"/>
          <w:lang w:bidi="ar-SA"/>
        </w:rPr>
        <w:t>_______________________________________________________________________</w:t>
      </w:r>
    </w:p>
    <w:p w14:paraId="1A716B0C" w14:textId="1B215514" w:rsidR="01F9684D" w:rsidRDefault="01F9684D" w:rsidP="01F9684D">
      <w:pPr>
        <w:spacing w:after="200" w:line="276" w:lineRule="auto"/>
        <w:rPr>
          <w:rFonts w:eastAsia="MS Mincho"/>
          <w:b/>
          <w:bCs/>
          <w:color w:val="006699"/>
          <w:sz w:val="28"/>
          <w:szCs w:val="28"/>
          <w:lang w:bidi="ar-SA"/>
        </w:rPr>
      </w:pPr>
    </w:p>
    <w:p w14:paraId="4B4B6E09" w14:textId="7B29A6C7" w:rsidR="00E66D28" w:rsidRPr="00F17B83" w:rsidRDefault="00E66D28" w:rsidP="00837E1A">
      <w:pPr>
        <w:pStyle w:val="Lijstalinea"/>
        <w:numPr>
          <w:ilvl w:val="0"/>
          <w:numId w:val="13"/>
        </w:numPr>
        <w:spacing w:after="200" w:line="276" w:lineRule="auto"/>
        <w:rPr>
          <w:rFonts w:eastAsia="MS Mincho"/>
          <w:lang w:bidi="ar-SA"/>
        </w:rPr>
      </w:pPr>
      <w:r w:rsidRPr="00F17B83">
        <w:rPr>
          <w:rFonts w:eastAsia="MS Mincho"/>
          <w:b/>
          <w:color w:val="006699"/>
          <w:sz w:val="28"/>
          <w:lang w:bidi="ar-SA"/>
        </w:rPr>
        <w:t>VERKLARING</w:t>
      </w:r>
    </w:p>
    <w:p w14:paraId="27C92FC7" w14:textId="56F6467E" w:rsidR="00E66D28" w:rsidRDefault="00E66D28" w:rsidP="00E66D28">
      <w:pPr>
        <w:spacing w:after="200" w:line="276" w:lineRule="auto"/>
        <w:rPr>
          <w:rFonts w:eastAsia="MS Mincho"/>
          <w:lang w:bidi="ar-SA"/>
        </w:rPr>
      </w:pPr>
      <w:r w:rsidRPr="00E66D28">
        <w:rPr>
          <w:rFonts w:ascii="Segoe UI Symbol" w:eastAsia="MS Mincho" w:hAnsi="Segoe UI Symbol" w:cs="Segoe UI Symbol"/>
          <w:lang w:bidi="ar-SA"/>
        </w:rPr>
        <w:t>☐</w:t>
      </w:r>
      <w:r w:rsidRPr="00E66D28">
        <w:rPr>
          <w:rFonts w:eastAsia="MS Mincho"/>
          <w:lang w:bidi="ar-SA"/>
        </w:rPr>
        <w:t xml:space="preserve"> Ik bevestig </w:t>
      </w:r>
      <w:r w:rsidR="0062369C">
        <w:rPr>
          <w:rFonts w:eastAsia="MS Mincho"/>
          <w:lang w:bidi="ar-SA"/>
        </w:rPr>
        <w:t xml:space="preserve">op eer </w:t>
      </w:r>
      <w:r w:rsidRPr="00E66D28">
        <w:rPr>
          <w:rFonts w:eastAsia="MS Mincho"/>
          <w:lang w:bidi="ar-SA"/>
        </w:rPr>
        <w:t>dat de gegevens correct en volledig zijn.</w:t>
      </w:r>
    </w:p>
    <w:p w14:paraId="45C90F18" w14:textId="535C4447" w:rsidR="00B05987" w:rsidRPr="002F1749" w:rsidRDefault="00B05987" w:rsidP="00E66D28">
      <w:pPr>
        <w:spacing w:after="200" w:line="276" w:lineRule="auto"/>
        <w:rPr>
          <w:rFonts w:eastAsia="MS Mincho"/>
          <w:lang w:bidi="ar-SA"/>
        </w:rPr>
      </w:pPr>
      <w:r w:rsidRPr="01F9684D">
        <w:rPr>
          <w:rFonts w:ascii="Segoe UI Symbol" w:eastAsia="MS Mincho" w:hAnsi="Segoe UI Symbol" w:cs="Segoe UI Symbol"/>
          <w:lang w:bidi="ar-SA"/>
        </w:rPr>
        <w:t xml:space="preserve">☐ </w:t>
      </w:r>
      <w:r w:rsidRPr="01F9684D">
        <w:rPr>
          <w:rFonts w:eastAsia="MS Mincho"/>
          <w:lang w:bidi="ar-SA"/>
        </w:rPr>
        <w:t xml:space="preserve">Ik heb </w:t>
      </w:r>
      <w:r w:rsidR="00DC47C1" w:rsidRPr="01F9684D">
        <w:rPr>
          <w:rFonts w:eastAsia="MS Mincho"/>
          <w:lang w:bidi="ar-SA"/>
        </w:rPr>
        <w:t xml:space="preserve">het </w:t>
      </w:r>
      <w:r w:rsidR="008422C5" w:rsidRPr="01F9684D">
        <w:rPr>
          <w:rFonts w:eastAsia="MS Mincho"/>
          <w:lang w:bidi="ar-SA"/>
        </w:rPr>
        <w:t xml:space="preserve">uittreksel uit het strafregister </w:t>
      </w:r>
      <w:r w:rsidR="007A0EF0" w:rsidRPr="01F9684D">
        <w:rPr>
          <w:rFonts w:eastAsia="MS Mincho"/>
          <w:lang w:bidi="ar-SA"/>
        </w:rPr>
        <w:t>(</w:t>
      </w:r>
      <w:r w:rsidR="002F1749" w:rsidRPr="01F9684D">
        <w:rPr>
          <w:rFonts w:eastAsia="MS Mincho"/>
          <w:lang w:bidi="ar-SA"/>
        </w:rPr>
        <w:t>Art. 596.1 model voor </w:t>
      </w:r>
      <w:r w:rsidR="00302BE3" w:rsidRPr="01F9684D">
        <w:rPr>
          <w:rFonts w:eastAsia="MS Mincho"/>
          <w:lang w:bidi="ar-SA"/>
        </w:rPr>
        <w:t>gereglementeerde beroepen</w:t>
      </w:r>
      <w:r w:rsidR="00B42BB5" w:rsidRPr="01F9684D">
        <w:rPr>
          <w:rFonts w:eastAsia="MS Mincho"/>
          <w:lang w:bidi="ar-SA"/>
        </w:rPr>
        <w:t>)</w:t>
      </w:r>
      <w:r w:rsidR="007A0EF0" w:rsidRPr="01F9684D">
        <w:rPr>
          <w:rFonts w:eastAsia="MS Mincho"/>
          <w:lang w:bidi="ar-SA"/>
        </w:rPr>
        <w:t xml:space="preserve"> </w:t>
      </w:r>
      <w:r w:rsidR="008422C5" w:rsidRPr="01F9684D">
        <w:rPr>
          <w:rFonts w:eastAsia="MS Mincho"/>
          <w:lang w:bidi="ar-SA"/>
        </w:rPr>
        <w:t>toegevoegd in bijlage</w:t>
      </w:r>
      <w:r w:rsidR="00302BE3" w:rsidRPr="01F9684D">
        <w:rPr>
          <w:rFonts w:eastAsia="MS Mincho"/>
          <w:lang w:bidi="ar-SA"/>
        </w:rPr>
        <w:t xml:space="preserve">. </w:t>
      </w:r>
      <w:r w:rsidR="008422C5" w:rsidRPr="01F9684D">
        <w:rPr>
          <w:rFonts w:eastAsia="MS Mincho"/>
          <w:lang w:bidi="ar-SA"/>
        </w:rPr>
        <w:t xml:space="preserve"> </w:t>
      </w:r>
    </w:p>
    <w:p w14:paraId="26533AF2" w14:textId="67DC40F8" w:rsidR="01F9684D" w:rsidRDefault="01F9684D" w:rsidP="01F9684D">
      <w:pPr>
        <w:spacing w:after="200" w:line="276" w:lineRule="auto"/>
        <w:rPr>
          <w:rFonts w:eastAsia="MS Mincho"/>
          <w:lang w:bidi="ar-SA"/>
        </w:rPr>
      </w:pPr>
    </w:p>
    <w:p w14:paraId="3806F456" w14:textId="6C3ABD55" w:rsidR="00CA1EA2" w:rsidRPr="005B1607" w:rsidRDefault="00E66D28" w:rsidP="00E66D28">
      <w:pPr>
        <w:pStyle w:val="Referentietitel"/>
      </w:pPr>
      <w:r w:rsidRPr="006E356F">
        <w:rPr>
          <w:rFonts w:eastAsia="MS Mincho"/>
          <w:sz w:val="22"/>
          <w:szCs w:val="22"/>
          <w:lang w:eastAsia="en-US"/>
        </w:rPr>
        <w:t>Datum: __________________    Handtekening: __________________</w:t>
      </w:r>
    </w:p>
    <w:p w14:paraId="211A498C" w14:textId="77777777" w:rsidR="00C978AF" w:rsidRPr="005B1607" w:rsidRDefault="00C978AF" w:rsidP="001E655E">
      <w:pPr>
        <w:pStyle w:val="Betreft"/>
        <w:rPr>
          <w:sz w:val="22"/>
          <w:szCs w:val="22"/>
        </w:rPr>
        <w:sectPr w:rsidR="00C978AF" w:rsidRPr="005B1607" w:rsidSect="005B1607">
          <w:footerReference w:type="default" r:id="rId17"/>
          <w:footerReference w:type="first" r:id="rId18"/>
          <w:type w:val="continuous"/>
          <w:pgSz w:w="11906" w:h="16838" w:code="9"/>
          <w:pgMar w:top="2608" w:right="851" w:bottom="1701" w:left="1134" w:header="851" w:footer="851" w:gutter="0"/>
          <w:cols w:space="708"/>
          <w:titlePg/>
          <w:docGrid w:linePitch="360"/>
        </w:sectPr>
      </w:pPr>
    </w:p>
    <w:p w14:paraId="53D49D75" w14:textId="77777777" w:rsidR="00C10877" w:rsidRDefault="00C10877" w:rsidP="00E200D7"/>
    <w:p w14:paraId="1F4CDA38" w14:textId="77777777" w:rsidR="00F17B83" w:rsidRDefault="00F17B83" w:rsidP="00E200D7"/>
    <w:p w14:paraId="09AE2D49" w14:textId="77777777" w:rsidR="00F17B83" w:rsidRDefault="00F17B83" w:rsidP="00E200D7"/>
    <w:p w14:paraId="369CCF57" w14:textId="77777777" w:rsidR="00F17B83" w:rsidRPr="005B1607" w:rsidRDefault="00F17B83" w:rsidP="00F17B83"/>
    <w:sectPr w:rsidR="00F17B83" w:rsidRPr="005B1607" w:rsidSect="005B1607">
      <w:footerReference w:type="default" r:id="rId19"/>
      <w:headerReference w:type="first" r:id="rId20"/>
      <w:type w:val="continuous"/>
      <w:pgSz w:w="11906" w:h="16838"/>
      <w:pgMar w:top="284" w:right="851" w:bottom="1701" w:left="1134" w:header="709" w:footer="85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8F049" w14:textId="77777777" w:rsidR="0003454A" w:rsidRDefault="0003454A" w:rsidP="004722ED">
      <w:r>
        <w:separator/>
      </w:r>
    </w:p>
    <w:p w14:paraId="3B96D951" w14:textId="77777777" w:rsidR="0003454A" w:rsidRDefault="0003454A"/>
    <w:p w14:paraId="251BC621" w14:textId="77777777" w:rsidR="0003454A" w:rsidRDefault="0003454A"/>
  </w:endnote>
  <w:endnote w:type="continuationSeparator" w:id="0">
    <w:p w14:paraId="6F15D5F9" w14:textId="77777777" w:rsidR="0003454A" w:rsidRDefault="0003454A" w:rsidP="004722ED">
      <w:r>
        <w:continuationSeparator/>
      </w:r>
    </w:p>
    <w:p w14:paraId="33BEB615" w14:textId="77777777" w:rsidR="0003454A" w:rsidRDefault="0003454A"/>
    <w:p w14:paraId="365C0A96" w14:textId="77777777" w:rsidR="0003454A" w:rsidRDefault="000345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landers Art Sans">
    <w:altName w:val="Calibri"/>
    <w:panose1 w:val="000000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C85A0A2-754E-439A-87AE-C342DB6AE1D0}"/>
    <w:embedBold r:id="rId2" w:fontKey="{CA871043-33B8-491B-8E59-7D5C9C95B8F3}"/>
    <w:embedItalic r:id="rId3" w:fontKey="{5EF26E83-8783-4C4E-8FF6-F05057E2C369}"/>
  </w:font>
  <w:font w:name="Flanders Art Serif">
    <w:altName w:val="Calibri"/>
    <w:panose1 w:val="00000000000000000000"/>
    <w:charset w:val="00"/>
    <w:family w:val="modern"/>
    <w:notTrueType/>
    <w:pitch w:val="variable"/>
    <w:sig w:usb0="00000007" w:usb1="00000000"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landersArtSans-Regular">
    <w:altName w:val="Calibri"/>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embedRegular r:id="rId4" w:subsetted="1" w:fontKey="{6DD3A01F-90C3-4705-AB97-3F1CC9425835}"/>
  </w:font>
  <w:font w:name="MS Gothic">
    <w:altName w:val="ＭＳ ゴシック"/>
    <w:panose1 w:val="020B0609070205080204"/>
    <w:charset w:val="80"/>
    <w:family w:val="modern"/>
    <w:pitch w:val="fixed"/>
    <w:sig w:usb0="E00002FF" w:usb1="6AC7FDFB" w:usb2="08000012" w:usb3="00000000" w:csb0="0002009F" w:csb1="00000000"/>
    <w:embedRegular r:id="rId5" w:subsetted="1" w:fontKey="{69055F95-B25D-46C5-BD1C-2FDF9949C157}"/>
  </w:font>
  <w:font w:name="FlandersArtSans-Medium">
    <w:altName w:val="Calibri"/>
    <w:panose1 w:val="000006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9A856" w14:textId="33F839BF" w:rsidR="00E66D28" w:rsidRDefault="00E66D28" w:rsidP="00E66D28">
    <w:pPr>
      <w:pStyle w:val="Voettekst"/>
    </w:pPr>
    <w:r>
      <w:rPr>
        <w:noProof/>
        <w:lang w:eastAsia="nl-BE" w:bidi="ar-SA"/>
      </w:rPr>
      <w:drawing>
        <wp:inline distT="0" distB="0" distL="0" distR="0" wp14:anchorId="5DA049A0" wp14:editId="69355EE2">
          <wp:extent cx="509491" cy="540000"/>
          <wp:effectExtent l="0" t="0" r="508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euw_solo_trapezium.png"/>
                  <pic:cNvPicPr/>
                </pic:nvPicPr>
                <pic:blipFill>
                  <a:blip r:embed="rId1"/>
                  <a:stretch>
                    <a:fillRect/>
                  </a:stretch>
                </pic:blipFill>
                <pic:spPr>
                  <a:xfrm>
                    <a:off x="0" y="0"/>
                    <a:ext cx="509491" cy="540000"/>
                  </a:xfrm>
                  <a:prstGeom prst="rect">
                    <a:avLst/>
                  </a:prstGeom>
                </pic:spPr>
              </pic:pic>
            </a:graphicData>
          </a:graphic>
        </wp:inline>
      </w:drawing>
    </w:r>
    <w:r w:rsidRPr="00E66D28">
      <w:rPr>
        <w:color w:val="0071B9"/>
        <w:sz w:val="16"/>
      </w:rPr>
      <w:t xml:space="preserve"> </w:t>
    </w:r>
    <w:r w:rsidRPr="00C978AF">
      <w:rPr>
        <w:color w:val="0071B9"/>
        <w:sz w:val="16"/>
      </w:rPr>
      <w:t>maatschappelijke zetel ~ Havenstraat 44 ~ 3500 Hasselt ~ T 011 29 84 00 ~ BTW BE 0216.173.309 ~ IBAN BE70 3751 1171 922</w:t>
    </w:r>
    <w:r>
      <w:rPr>
        <w:color w:val="0071B9"/>
        <w:sz w:val="16"/>
      </w:rPr>
      <w:t>5</w:t>
    </w:r>
  </w:p>
  <w:p w14:paraId="4670BEE9" w14:textId="7FDBF2A2" w:rsidR="00E66D28" w:rsidRDefault="00E66D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976B8" w14:textId="47285141" w:rsidR="00E200D7" w:rsidRDefault="00C24945">
    <w:pPr>
      <w:pStyle w:val="Voettekst"/>
    </w:pPr>
    <w:r>
      <w:rPr>
        <w:noProof/>
        <w:lang w:eastAsia="nl-BE" w:bidi="ar-SA"/>
      </w:rPr>
      <w:drawing>
        <wp:inline distT="0" distB="0" distL="0" distR="0" wp14:anchorId="138D73E9" wp14:editId="34A47169">
          <wp:extent cx="509491" cy="540000"/>
          <wp:effectExtent l="0" t="0" r="5080" b="0"/>
          <wp:docPr id="711412187" name="Afbeelding 71141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euw_solo_trapezium.png"/>
                  <pic:cNvPicPr/>
                </pic:nvPicPr>
                <pic:blipFill>
                  <a:blip r:embed="rId1"/>
                  <a:stretch>
                    <a:fillRect/>
                  </a:stretch>
                </pic:blipFill>
                <pic:spPr>
                  <a:xfrm>
                    <a:off x="0" y="0"/>
                    <a:ext cx="509491" cy="540000"/>
                  </a:xfrm>
                  <a:prstGeom prst="rect">
                    <a:avLst/>
                  </a:prstGeom>
                </pic:spPr>
              </pic:pic>
            </a:graphicData>
          </a:graphic>
        </wp:inline>
      </w:drawing>
    </w:r>
    <w:r w:rsidR="00D039F3" w:rsidRPr="00C978AF">
      <w:t xml:space="preserve"> </w:t>
    </w:r>
    <w:r w:rsidR="00D039F3" w:rsidRPr="00C978AF">
      <w:rPr>
        <w:color w:val="0071B9"/>
        <w:sz w:val="16"/>
      </w:rPr>
      <w:t>maatschappelijke zetel ~ Havenstraat 44 ~ 3500 Hasselt ~ T 011 29 84 00 ~ BTW BE 0216.173.309 ~ IBAN BE70 3751 1171 922</w:t>
    </w:r>
    <w:r w:rsidR="00D039F3">
      <w:rPr>
        <w:color w:val="0071B9"/>
        <w:sz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C192" w14:textId="77777777" w:rsidR="005423CD" w:rsidRDefault="006741BC" w:rsidP="00EC39AD">
    <w:pPr>
      <w:pStyle w:val="paginering"/>
    </w:pPr>
    <w:r>
      <w:t xml:space="preserve">pagina </w:t>
    </w:r>
    <w:r w:rsidR="00642F53">
      <w:fldChar w:fldCharType="begin"/>
    </w:r>
    <w:r w:rsidR="00642F53">
      <w:instrText xml:space="preserve"> PAGE  \* Arabic  \* MERGEFORMAT </w:instrText>
    </w:r>
    <w:r w:rsidR="00642F53">
      <w:fldChar w:fldCharType="separate"/>
    </w:r>
    <w:r w:rsidR="00643C5A">
      <w:t>2</w:t>
    </w:r>
    <w:r w:rsidR="00642F53">
      <w:fldChar w:fldCharType="end"/>
    </w:r>
    <w:r>
      <w:t xml:space="preserve"> van </w:t>
    </w:r>
    <w:fldSimple w:instr="NUMPAGES  \* Arabic  \* MERGEFORMAT">
      <w:r w:rsidR="00D76D3E">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770EF" w14:textId="77777777" w:rsidR="0003454A" w:rsidRDefault="0003454A" w:rsidP="004722ED">
      <w:r>
        <w:separator/>
      </w:r>
    </w:p>
    <w:p w14:paraId="0914702C" w14:textId="77777777" w:rsidR="0003454A" w:rsidRDefault="0003454A"/>
    <w:p w14:paraId="701FF84F" w14:textId="77777777" w:rsidR="0003454A" w:rsidRDefault="0003454A"/>
  </w:footnote>
  <w:footnote w:type="continuationSeparator" w:id="0">
    <w:p w14:paraId="4F13BB1D" w14:textId="77777777" w:rsidR="0003454A" w:rsidRDefault="0003454A" w:rsidP="004722ED">
      <w:r>
        <w:continuationSeparator/>
      </w:r>
    </w:p>
    <w:p w14:paraId="42FE2C64" w14:textId="77777777" w:rsidR="0003454A" w:rsidRDefault="0003454A"/>
    <w:p w14:paraId="2BF9BE8A" w14:textId="77777777" w:rsidR="0003454A" w:rsidRDefault="000345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01F9684D" w14:paraId="794DCCCC" w14:textId="77777777" w:rsidTr="01F9684D">
      <w:trPr>
        <w:trHeight w:val="300"/>
      </w:trPr>
      <w:tc>
        <w:tcPr>
          <w:tcW w:w="3305" w:type="dxa"/>
        </w:tcPr>
        <w:p w14:paraId="479AF9CF" w14:textId="74C32FB1" w:rsidR="01F9684D" w:rsidRDefault="01F9684D" w:rsidP="01F9684D">
          <w:pPr>
            <w:pStyle w:val="Koptekst"/>
            <w:ind w:left="-115"/>
          </w:pPr>
        </w:p>
      </w:tc>
      <w:tc>
        <w:tcPr>
          <w:tcW w:w="3305" w:type="dxa"/>
        </w:tcPr>
        <w:p w14:paraId="7E851A06" w14:textId="5EA5BF6E" w:rsidR="01F9684D" w:rsidRDefault="01F9684D" w:rsidP="01F9684D">
          <w:pPr>
            <w:pStyle w:val="Koptekst"/>
            <w:jc w:val="center"/>
          </w:pPr>
        </w:p>
      </w:tc>
      <w:tc>
        <w:tcPr>
          <w:tcW w:w="3305" w:type="dxa"/>
        </w:tcPr>
        <w:p w14:paraId="6ECCEE31" w14:textId="780EDF3E" w:rsidR="01F9684D" w:rsidRDefault="01F9684D" w:rsidP="01F9684D">
          <w:pPr>
            <w:pStyle w:val="Koptekst"/>
            <w:ind w:right="-115"/>
            <w:jc w:val="right"/>
          </w:pPr>
        </w:p>
      </w:tc>
    </w:tr>
  </w:tbl>
  <w:p w14:paraId="2B2BA543" w14:textId="2DF7AF78" w:rsidR="01F9684D" w:rsidRDefault="01F968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239E"/>
    <w:multiLevelType w:val="hybridMultilevel"/>
    <w:tmpl w:val="D0EA2788"/>
    <w:lvl w:ilvl="0" w:tplc="DCE0300E">
      <w:start w:val="1"/>
      <w:numFmt w:val="bullet"/>
      <w:pStyle w:val="Lijstopsomteken5"/>
      <w:lvlText w:val="+"/>
      <w:lvlJc w:val="left"/>
      <w:pPr>
        <w:ind w:left="1800" w:hanging="360"/>
      </w:pPr>
      <w:rPr>
        <w:rFonts w:ascii="Flanders Art Sans" w:hAnsi="Flanders Art Sans" w:hint="default"/>
        <w:color w:val="auto"/>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1" w15:restartNumberingAfterBreak="0">
    <w:nsid w:val="25F73A96"/>
    <w:multiLevelType w:val="hybridMultilevel"/>
    <w:tmpl w:val="1E004310"/>
    <w:lvl w:ilvl="0" w:tplc="109EBF76">
      <w:start w:val="1"/>
      <w:numFmt w:val="bullet"/>
      <w:pStyle w:val="Lijstopsomteken"/>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C34108F"/>
    <w:multiLevelType w:val="hybridMultilevel"/>
    <w:tmpl w:val="6246B6F2"/>
    <w:lvl w:ilvl="0" w:tplc="EE108A88">
      <w:start w:val="1"/>
      <w:numFmt w:val="decimal"/>
      <w:pStyle w:val="Lijstnummering4"/>
      <w:lvlText w:val="%1)"/>
      <w:lvlJc w:val="left"/>
      <w:pPr>
        <w:ind w:left="143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520868"/>
    <w:multiLevelType w:val="hybridMultilevel"/>
    <w:tmpl w:val="DAC07688"/>
    <w:lvl w:ilvl="0" w:tplc="A5C05138">
      <w:start w:val="1"/>
      <w:numFmt w:val="bullet"/>
      <w:pStyle w:val="Lijstopsomteken4"/>
      <w:lvlText w:val="&gt;"/>
      <w:lvlJc w:val="left"/>
      <w:pPr>
        <w:ind w:left="1437" w:hanging="360"/>
      </w:pPr>
      <w:rPr>
        <w:rFonts w:ascii="Flanders Art Serif" w:hAnsi="Flanders Art Serif"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3D6689"/>
    <w:multiLevelType w:val="hybridMultilevel"/>
    <w:tmpl w:val="0CBCF1F8"/>
    <w:lvl w:ilvl="0" w:tplc="5888AE6E">
      <w:start w:val="1"/>
      <w:numFmt w:val="lowerRoman"/>
      <w:pStyle w:val="Lijstnummering3"/>
      <w:lvlText w:val="%1"/>
      <w:lvlJc w:val="left"/>
      <w:pPr>
        <w:ind w:left="108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312F61"/>
    <w:multiLevelType w:val="hybridMultilevel"/>
    <w:tmpl w:val="4D7ABA52"/>
    <w:lvl w:ilvl="0" w:tplc="9558D08C">
      <w:start w:val="1"/>
      <w:numFmt w:val="lowerLetter"/>
      <w:pStyle w:val="Lijstnummering2"/>
      <w:lvlText w:val="%1"/>
      <w:lvlJc w:val="left"/>
      <w:pPr>
        <w:ind w:left="71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3B7CB4"/>
    <w:multiLevelType w:val="hybridMultilevel"/>
    <w:tmpl w:val="12A810E2"/>
    <w:lvl w:ilvl="0" w:tplc="08BA11BE">
      <w:start w:val="1"/>
      <w:numFmt w:val="lowerLetter"/>
      <w:pStyle w:val="Lijstnummering5"/>
      <w:lvlText w:val="%1)"/>
      <w:lvlJc w:val="left"/>
      <w:pPr>
        <w:ind w:left="180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285613"/>
    <w:multiLevelType w:val="multilevel"/>
    <w:tmpl w:val="6322816A"/>
    <w:lvl w:ilvl="0">
      <w:start w:val="1"/>
      <w:numFmt w:val="decimal"/>
      <w:pStyle w:val="Lijstnummering"/>
      <w:lvlText w:val="%1"/>
      <w:lvlJc w:val="left"/>
      <w:pPr>
        <w:ind w:left="360" w:hanging="360"/>
      </w:pPr>
      <w:rPr>
        <w:rFonts w:hint="default"/>
        <w:b w:val="0"/>
        <w:i w:val="0"/>
        <w:sz w:val="19"/>
        <w:u w:color="242852" w:themeColor="text2"/>
      </w:rPr>
    </w:lvl>
    <w:lvl w:ilvl="1">
      <w:start w:val="1"/>
      <w:numFmt w:val="lowerLetter"/>
      <w:lvlText w:val="%2"/>
      <w:lvlJc w:val="left"/>
      <w:pPr>
        <w:ind w:left="720" w:hanging="360"/>
      </w:pPr>
      <w:rPr>
        <w:rFonts w:hint="default"/>
        <w:u w:color="242852" w:themeColor="text2"/>
      </w:rPr>
    </w:lvl>
    <w:lvl w:ilvl="2">
      <w:start w:val="1"/>
      <w:numFmt w:val="lowerRoman"/>
      <w:lvlText w:val="%3"/>
      <w:lvlJc w:val="left"/>
      <w:pPr>
        <w:ind w:left="1080" w:hanging="360"/>
      </w:pPr>
      <w:rPr>
        <w:rFonts w:hint="default"/>
        <w:u w:color="242852"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BDE6ABF"/>
    <w:multiLevelType w:val="hybridMultilevel"/>
    <w:tmpl w:val="B9DA6702"/>
    <w:lvl w:ilvl="0" w:tplc="4154A160">
      <w:start w:val="1"/>
      <w:numFmt w:val="bullet"/>
      <w:pStyle w:val="Lijstopsomteken2"/>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EAA4CC9"/>
    <w:multiLevelType w:val="hybridMultilevel"/>
    <w:tmpl w:val="5302E810"/>
    <w:lvl w:ilvl="0" w:tplc="4C6E864A">
      <w:start w:val="1"/>
      <w:numFmt w:val="bullet"/>
      <w:pStyle w:val="Lijstopsomteken3"/>
      <w:lvlText w:val=""/>
      <w:lvlJc w:val="left"/>
      <w:pPr>
        <w:ind w:left="1070" w:hanging="360"/>
      </w:pPr>
      <w:rPr>
        <w:rFonts w:ascii="Wingdings 3" w:hAnsi="Wingdings 3" w:hint="default"/>
        <w:b w:val="0"/>
        <w:i w:val="0"/>
        <w:color w:val="auto"/>
        <w:sz w:val="18"/>
        <w:u w:val="none"/>
      </w:rPr>
    </w:lvl>
    <w:lvl w:ilvl="1" w:tplc="08090003">
      <w:start w:val="1"/>
      <w:numFmt w:val="bullet"/>
      <w:lvlText w:val="o"/>
      <w:lvlJc w:val="left"/>
      <w:pPr>
        <w:ind w:left="1636" w:hanging="360"/>
      </w:pPr>
      <w:rPr>
        <w:rFonts w:ascii="Courier New" w:hAnsi="Courier New" w:cs="Courier New" w:hint="default"/>
      </w:rPr>
    </w:lvl>
    <w:lvl w:ilvl="2" w:tplc="08090005" w:tentative="1">
      <w:start w:val="1"/>
      <w:numFmt w:val="bullet"/>
      <w:lvlText w:val=""/>
      <w:lvlJc w:val="left"/>
      <w:pPr>
        <w:ind w:left="2356" w:hanging="360"/>
      </w:pPr>
      <w:rPr>
        <w:rFonts w:ascii="Wingdings" w:hAnsi="Wingdings" w:hint="default"/>
      </w:rPr>
    </w:lvl>
    <w:lvl w:ilvl="3" w:tplc="08090001" w:tentative="1">
      <w:start w:val="1"/>
      <w:numFmt w:val="bullet"/>
      <w:lvlText w:val=""/>
      <w:lvlJc w:val="left"/>
      <w:pPr>
        <w:ind w:left="3076" w:hanging="360"/>
      </w:pPr>
      <w:rPr>
        <w:rFonts w:ascii="Symbol" w:hAnsi="Symbol" w:hint="default"/>
      </w:rPr>
    </w:lvl>
    <w:lvl w:ilvl="4" w:tplc="08090003" w:tentative="1">
      <w:start w:val="1"/>
      <w:numFmt w:val="bullet"/>
      <w:lvlText w:val="o"/>
      <w:lvlJc w:val="left"/>
      <w:pPr>
        <w:ind w:left="3796" w:hanging="360"/>
      </w:pPr>
      <w:rPr>
        <w:rFonts w:ascii="Courier New" w:hAnsi="Courier New" w:cs="Courier New" w:hint="default"/>
      </w:rPr>
    </w:lvl>
    <w:lvl w:ilvl="5" w:tplc="08090005" w:tentative="1">
      <w:start w:val="1"/>
      <w:numFmt w:val="bullet"/>
      <w:lvlText w:val=""/>
      <w:lvlJc w:val="left"/>
      <w:pPr>
        <w:ind w:left="4516" w:hanging="360"/>
      </w:pPr>
      <w:rPr>
        <w:rFonts w:ascii="Wingdings" w:hAnsi="Wingdings" w:hint="default"/>
      </w:rPr>
    </w:lvl>
    <w:lvl w:ilvl="6" w:tplc="08090001" w:tentative="1">
      <w:start w:val="1"/>
      <w:numFmt w:val="bullet"/>
      <w:lvlText w:val=""/>
      <w:lvlJc w:val="left"/>
      <w:pPr>
        <w:ind w:left="5236" w:hanging="360"/>
      </w:pPr>
      <w:rPr>
        <w:rFonts w:ascii="Symbol" w:hAnsi="Symbol" w:hint="default"/>
      </w:rPr>
    </w:lvl>
    <w:lvl w:ilvl="7" w:tplc="08090003" w:tentative="1">
      <w:start w:val="1"/>
      <w:numFmt w:val="bullet"/>
      <w:lvlText w:val="o"/>
      <w:lvlJc w:val="left"/>
      <w:pPr>
        <w:ind w:left="5956" w:hanging="360"/>
      </w:pPr>
      <w:rPr>
        <w:rFonts w:ascii="Courier New" w:hAnsi="Courier New" w:cs="Courier New" w:hint="default"/>
      </w:rPr>
    </w:lvl>
    <w:lvl w:ilvl="8" w:tplc="08090005" w:tentative="1">
      <w:start w:val="1"/>
      <w:numFmt w:val="bullet"/>
      <w:lvlText w:val=""/>
      <w:lvlJc w:val="left"/>
      <w:pPr>
        <w:ind w:left="6676" w:hanging="360"/>
      </w:pPr>
      <w:rPr>
        <w:rFonts w:ascii="Wingdings" w:hAnsi="Wingdings" w:hint="default"/>
      </w:rPr>
    </w:lvl>
  </w:abstractNum>
  <w:abstractNum w:abstractNumId="10" w15:restartNumberingAfterBreak="0">
    <w:nsid w:val="70B472DD"/>
    <w:multiLevelType w:val="multilevel"/>
    <w:tmpl w:val="08130025"/>
    <w:lvl w:ilvl="0">
      <w:start w:val="1"/>
      <w:numFmt w:val="decimal"/>
      <w:pStyle w:val="Kop1"/>
      <w:lvlText w:val="%1"/>
      <w:lvlJc w:val="left"/>
      <w:pPr>
        <w:ind w:left="432" w:hanging="432"/>
      </w:pPr>
      <w:rPr>
        <w:rFonts w:hint="default"/>
        <w:b/>
        <w:i w:val="0"/>
        <w:sz w:val="36"/>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771D5B4A"/>
    <w:multiLevelType w:val="hybridMultilevel"/>
    <w:tmpl w:val="F89071AA"/>
    <w:lvl w:ilvl="0" w:tplc="08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C4003F3"/>
    <w:multiLevelType w:val="hybridMultilevel"/>
    <w:tmpl w:val="137CF1CE"/>
    <w:lvl w:ilvl="0" w:tplc="6056205C">
      <w:start w:val="1"/>
      <w:numFmt w:val="decimal"/>
      <w:lvlText w:val="%1."/>
      <w:lvlJc w:val="left"/>
      <w:pPr>
        <w:ind w:left="643" w:hanging="360"/>
      </w:pPr>
      <w:rPr>
        <w:rFonts w:hint="default"/>
        <w:b/>
        <w:bCs/>
        <w:color w:val="4A66AC" w:themeColor="accent1"/>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87257907">
    <w:abstractNumId w:val="10"/>
  </w:num>
  <w:num w:numId="2" w16cid:durableId="195505320">
    <w:abstractNumId w:val="9"/>
  </w:num>
  <w:num w:numId="3" w16cid:durableId="1207792491">
    <w:abstractNumId w:val="3"/>
  </w:num>
  <w:num w:numId="4" w16cid:durableId="1825388078">
    <w:abstractNumId w:val="0"/>
  </w:num>
  <w:num w:numId="5" w16cid:durableId="895974608">
    <w:abstractNumId w:val="7"/>
  </w:num>
  <w:num w:numId="6" w16cid:durableId="480463979">
    <w:abstractNumId w:val="5"/>
  </w:num>
  <w:num w:numId="7" w16cid:durableId="988677598">
    <w:abstractNumId w:val="4"/>
  </w:num>
  <w:num w:numId="8" w16cid:durableId="926304478">
    <w:abstractNumId w:val="2"/>
  </w:num>
  <w:num w:numId="9" w16cid:durableId="628628636">
    <w:abstractNumId w:val="6"/>
  </w:num>
  <w:num w:numId="10" w16cid:durableId="1421639239">
    <w:abstractNumId w:val="1"/>
  </w:num>
  <w:num w:numId="11" w16cid:durableId="1406494031">
    <w:abstractNumId w:val="8"/>
  </w:num>
  <w:num w:numId="12" w16cid:durableId="1794867070">
    <w:abstractNumId w:val="11"/>
  </w:num>
  <w:num w:numId="13" w16cid:durableId="39813593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attachedTemplate r:id="rId1"/>
  <w:stylePaneSortMethod w:val="0000"/>
  <w:documentProtection w:edit="forms" w:enforcement="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28"/>
    <w:rsid w:val="0000229D"/>
    <w:rsid w:val="00004300"/>
    <w:rsid w:val="000208C8"/>
    <w:rsid w:val="00021B5D"/>
    <w:rsid w:val="00031126"/>
    <w:rsid w:val="000324B8"/>
    <w:rsid w:val="00033689"/>
    <w:rsid w:val="0003454A"/>
    <w:rsid w:val="00042BEF"/>
    <w:rsid w:val="0004723D"/>
    <w:rsid w:val="00047F52"/>
    <w:rsid w:val="000706CD"/>
    <w:rsid w:val="00075F1A"/>
    <w:rsid w:val="000804A6"/>
    <w:rsid w:val="00087342"/>
    <w:rsid w:val="00090337"/>
    <w:rsid w:val="000972B7"/>
    <w:rsid w:val="00097F5F"/>
    <w:rsid w:val="000A284D"/>
    <w:rsid w:val="000A3ACA"/>
    <w:rsid w:val="000A3FB6"/>
    <w:rsid w:val="000B4A0B"/>
    <w:rsid w:val="000D209B"/>
    <w:rsid w:val="000E3479"/>
    <w:rsid w:val="00104A08"/>
    <w:rsid w:val="00110D82"/>
    <w:rsid w:val="001214C8"/>
    <w:rsid w:val="00125878"/>
    <w:rsid w:val="00125BAE"/>
    <w:rsid w:val="00126D15"/>
    <w:rsid w:val="00130FBF"/>
    <w:rsid w:val="001322A5"/>
    <w:rsid w:val="0013383D"/>
    <w:rsid w:val="00133D44"/>
    <w:rsid w:val="00134510"/>
    <w:rsid w:val="001407BC"/>
    <w:rsid w:val="001411D0"/>
    <w:rsid w:val="00164CEC"/>
    <w:rsid w:val="001669CC"/>
    <w:rsid w:val="00172742"/>
    <w:rsid w:val="00172F31"/>
    <w:rsid w:val="001779CF"/>
    <w:rsid w:val="001833DB"/>
    <w:rsid w:val="00185D44"/>
    <w:rsid w:val="00187D60"/>
    <w:rsid w:val="00193D35"/>
    <w:rsid w:val="001978C9"/>
    <w:rsid w:val="001A2456"/>
    <w:rsid w:val="001A5463"/>
    <w:rsid w:val="001A7529"/>
    <w:rsid w:val="001A7752"/>
    <w:rsid w:val="001D0F05"/>
    <w:rsid w:val="001E16B3"/>
    <w:rsid w:val="001E217B"/>
    <w:rsid w:val="001E27EB"/>
    <w:rsid w:val="001E43BB"/>
    <w:rsid w:val="001E4DB8"/>
    <w:rsid w:val="001E655E"/>
    <w:rsid w:val="001E6BDD"/>
    <w:rsid w:val="001E6CD2"/>
    <w:rsid w:val="001E7AAE"/>
    <w:rsid w:val="001F4960"/>
    <w:rsid w:val="001F5170"/>
    <w:rsid w:val="001F5ABE"/>
    <w:rsid w:val="002009A6"/>
    <w:rsid w:val="00201DFB"/>
    <w:rsid w:val="002047A6"/>
    <w:rsid w:val="0021178C"/>
    <w:rsid w:val="002128D5"/>
    <w:rsid w:val="00214821"/>
    <w:rsid w:val="00215BB9"/>
    <w:rsid w:val="00221233"/>
    <w:rsid w:val="00224B03"/>
    <w:rsid w:val="00237E27"/>
    <w:rsid w:val="00250E14"/>
    <w:rsid w:val="00252799"/>
    <w:rsid w:val="0025484B"/>
    <w:rsid w:val="00255541"/>
    <w:rsid w:val="00264EB6"/>
    <w:rsid w:val="00275969"/>
    <w:rsid w:val="00283CE1"/>
    <w:rsid w:val="00284178"/>
    <w:rsid w:val="00285EE5"/>
    <w:rsid w:val="00293072"/>
    <w:rsid w:val="002A031C"/>
    <w:rsid w:val="002A3C3A"/>
    <w:rsid w:val="002B64AF"/>
    <w:rsid w:val="002C5EF8"/>
    <w:rsid w:val="002C797C"/>
    <w:rsid w:val="002D0A4D"/>
    <w:rsid w:val="002D1D9C"/>
    <w:rsid w:val="002E052D"/>
    <w:rsid w:val="002E27BA"/>
    <w:rsid w:val="002E4988"/>
    <w:rsid w:val="002E69CD"/>
    <w:rsid w:val="002F0C37"/>
    <w:rsid w:val="002F1749"/>
    <w:rsid w:val="002F31AA"/>
    <w:rsid w:val="002F4AEC"/>
    <w:rsid w:val="0030232C"/>
    <w:rsid w:val="00302BE3"/>
    <w:rsid w:val="00302F9F"/>
    <w:rsid w:val="003037B6"/>
    <w:rsid w:val="00317B29"/>
    <w:rsid w:val="00321CEC"/>
    <w:rsid w:val="00322225"/>
    <w:rsid w:val="00330866"/>
    <w:rsid w:val="00340D51"/>
    <w:rsid w:val="00343057"/>
    <w:rsid w:val="00357F3C"/>
    <w:rsid w:val="003649E6"/>
    <w:rsid w:val="00367B58"/>
    <w:rsid w:val="003702AE"/>
    <w:rsid w:val="0037709C"/>
    <w:rsid w:val="003801A1"/>
    <w:rsid w:val="00381393"/>
    <w:rsid w:val="00381E1C"/>
    <w:rsid w:val="00386D5A"/>
    <w:rsid w:val="003910CC"/>
    <w:rsid w:val="003A49C8"/>
    <w:rsid w:val="003A7C69"/>
    <w:rsid w:val="003B1813"/>
    <w:rsid w:val="003B36FF"/>
    <w:rsid w:val="003B4A6C"/>
    <w:rsid w:val="003B7805"/>
    <w:rsid w:val="003C61C6"/>
    <w:rsid w:val="003D469B"/>
    <w:rsid w:val="003E098A"/>
    <w:rsid w:val="003E19BF"/>
    <w:rsid w:val="003E7C61"/>
    <w:rsid w:val="003E7EDD"/>
    <w:rsid w:val="003F5920"/>
    <w:rsid w:val="003F60EB"/>
    <w:rsid w:val="0040116B"/>
    <w:rsid w:val="00401443"/>
    <w:rsid w:val="0041425D"/>
    <w:rsid w:val="004211A4"/>
    <w:rsid w:val="00423A24"/>
    <w:rsid w:val="0043194B"/>
    <w:rsid w:val="004325CB"/>
    <w:rsid w:val="0044287A"/>
    <w:rsid w:val="00443A89"/>
    <w:rsid w:val="00446D9B"/>
    <w:rsid w:val="00447380"/>
    <w:rsid w:val="00454EEC"/>
    <w:rsid w:val="00460357"/>
    <w:rsid w:val="00461009"/>
    <w:rsid w:val="004722ED"/>
    <w:rsid w:val="00485056"/>
    <w:rsid w:val="004942DF"/>
    <w:rsid w:val="004949E6"/>
    <w:rsid w:val="004A3566"/>
    <w:rsid w:val="004A5900"/>
    <w:rsid w:val="004A674E"/>
    <w:rsid w:val="004B5350"/>
    <w:rsid w:val="004C31E5"/>
    <w:rsid w:val="004C694D"/>
    <w:rsid w:val="004C7A49"/>
    <w:rsid w:val="004D77BE"/>
    <w:rsid w:val="004F24D2"/>
    <w:rsid w:val="004F490B"/>
    <w:rsid w:val="004F5D44"/>
    <w:rsid w:val="00503AA0"/>
    <w:rsid w:val="00505452"/>
    <w:rsid w:val="005058BF"/>
    <w:rsid w:val="005232D2"/>
    <w:rsid w:val="00532CCE"/>
    <w:rsid w:val="00533456"/>
    <w:rsid w:val="00533E62"/>
    <w:rsid w:val="00542394"/>
    <w:rsid w:val="005423CD"/>
    <w:rsid w:val="00554E87"/>
    <w:rsid w:val="00563690"/>
    <w:rsid w:val="005640C1"/>
    <w:rsid w:val="00570876"/>
    <w:rsid w:val="00575586"/>
    <w:rsid w:val="005806DC"/>
    <w:rsid w:val="00581BCF"/>
    <w:rsid w:val="00587EB4"/>
    <w:rsid w:val="0059115F"/>
    <w:rsid w:val="00597349"/>
    <w:rsid w:val="005B0A0C"/>
    <w:rsid w:val="005B0A39"/>
    <w:rsid w:val="005B1607"/>
    <w:rsid w:val="005C2CA2"/>
    <w:rsid w:val="005C35EF"/>
    <w:rsid w:val="005C5C8E"/>
    <w:rsid w:val="005E0C10"/>
    <w:rsid w:val="005E6704"/>
    <w:rsid w:val="005E75F0"/>
    <w:rsid w:val="005F498F"/>
    <w:rsid w:val="005F6719"/>
    <w:rsid w:val="005F7F3C"/>
    <w:rsid w:val="00601763"/>
    <w:rsid w:val="00604618"/>
    <w:rsid w:val="00606C2D"/>
    <w:rsid w:val="006219A2"/>
    <w:rsid w:val="006222A1"/>
    <w:rsid w:val="0062369C"/>
    <w:rsid w:val="00623749"/>
    <w:rsid w:val="00631B5A"/>
    <w:rsid w:val="00632CA6"/>
    <w:rsid w:val="00637050"/>
    <w:rsid w:val="00642F53"/>
    <w:rsid w:val="0064355C"/>
    <w:rsid w:val="00643C5A"/>
    <w:rsid w:val="00651119"/>
    <w:rsid w:val="0066033B"/>
    <w:rsid w:val="00663961"/>
    <w:rsid w:val="006642F5"/>
    <w:rsid w:val="00666FD9"/>
    <w:rsid w:val="006741BC"/>
    <w:rsid w:val="006775C6"/>
    <w:rsid w:val="006838AA"/>
    <w:rsid w:val="00686B24"/>
    <w:rsid w:val="00690CC7"/>
    <w:rsid w:val="006915CB"/>
    <w:rsid w:val="00691B83"/>
    <w:rsid w:val="0069218B"/>
    <w:rsid w:val="0069369B"/>
    <w:rsid w:val="00695D58"/>
    <w:rsid w:val="006A11A6"/>
    <w:rsid w:val="006A1A63"/>
    <w:rsid w:val="006A1F1C"/>
    <w:rsid w:val="006B5BAD"/>
    <w:rsid w:val="006B5D27"/>
    <w:rsid w:val="006C52E3"/>
    <w:rsid w:val="006D1B43"/>
    <w:rsid w:val="006D3C40"/>
    <w:rsid w:val="006D3FD2"/>
    <w:rsid w:val="006D729D"/>
    <w:rsid w:val="006E0B23"/>
    <w:rsid w:val="006E23E1"/>
    <w:rsid w:val="006E356F"/>
    <w:rsid w:val="006E6A61"/>
    <w:rsid w:val="006F0327"/>
    <w:rsid w:val="006F1C70"/>
    <w:rsid w:val="006F726B"/>
    <w:rsid w:val="006F7A57"/>
    <w:rsid w:val="007044E4"/>
    <w:rsid w:val="00711AAA"/>
    <w:rsid w:val="00720C02"/>
    <w:rsid w:val="007257E8"/>
    <w:rsid w:val="0072637C"/>
    <w:rsid w:val="00726B87"/>
    <w:rsid w:val="007334A3"/>
    <w:rsid w:val="007405EB"/>
    <w:rsid w:val="0074577F"/>
    <w:rsid w:val="0074584F"/>
    <w:rsid w:val="00747F00"/>
    <w:rsid w:val="00750174"/>
    <w:rsid w:val="00753DAF"/>
    <w:rsid w:val="00764BC5"/>
    <w:rsid w:val="00765354"/>
    <w:rsid w:val="007670F8"/>
    <w:rsid w:val="0077190F"/>
    <w:rsid w:val="00773EDD"/>
    <w:rsid w:val="00781BCF"/>
    <w:rsid w:val="00786BC4"/>
    <w:rsid w:val="00791C89"/>
    <w:rsid w:val="00792097"/>
    <w:rsid w:val="0079418C"/>
    <w:rsid w:val="00796928"/>
    <w:rsid w:val="007A0EF0"/>
    <w:rsid w:val="007B306A"/>
    <w:rsid w:val="007B442F"/>
    <w:rsid w:val="007B6449"/>
    <w:rsid w:val="007C2CB9"/>
    <w:rsid w:val="007C3113"/>
    <w:rsid w:val="007C6EDC"/>
    <w:rsid w:val="007D15FA"/>
    <w:rsid w:val="007E21F7"/>
    <w:rsid w:val="007F21CA"/>
    <w:rsid w:val="007F4E5B"/>
    <w:rsid w:val="007F5207"/>
    <w:rsid w:val="00806D57"/>
    <w:rsid w:val="008144E5"/>
    <w:rsid w:val="008172D2"/>
    <w:rsid w:val="0082666E"/>
    <w:rsid w:val="00827F99"/>
    <w:rsid w:val="008328A6"/>
    <w:rsid w:val="00835D9C"/>
    <w:rsid w:val="008372A7"/>
    <w:rsid w:val="00837E1A"/>
    <w:rsid w:val="008422C5"/>
    <w:rsid w:val="008478C8"/>
    <w:rsid w:val="00850F07"/>
    <w:rsid w:val="00875CB9"/>
    <w:rsid w:val="00877F55"/>
    <w:rsid w:val="00880D0C"/>
    <w:rsid w:val="00881CBD"/>
    <w:rsid w:val="008847A9"/>
    <w:rsid w:val="0089307E"/>
    <w:rsid w:val="008B162D"/>
    <w:rsid w:val="008C4A36"/>
    <w:rsid w:val="008D7314"/>
    <w:rsid w:val="008E0D26"/>
    <w:rsid w:val="008E2382"/>
    <w:rsid w:val="008E47A7"/>
    <w:rsid w:val="008F7675"/>
    <w:rsid w:val="009023BE"/>
    <w:rsid w:val="00911D54"/>
    <w:rsid w:val="009151DB"/>
    <w:rsid w:val="00933A73"/>
    <w:rsid w:val="009438C8"/>
    <w:rsid w:val="00952308"/>
    <w:rsid w:val="00953026"/>
    <w:rsid w:val="00957F66"/>
    <w:rsid w:val="00961A77"/>
    <w:rsid w:val="00961AF9"/>
    <w:rsid w:val="00963CF7"/>
    <w:rsid w:val="00966093"/>
    <w:rsid w:val="0097005E"/>
    <w:rsid w:val="009772F2"/>
    <w:rsid w:val="00990EA6"/>
    <w:rsid w:val="00995206"/>
    <w:rsid w:val="009B03F3"/>
    <w:rsid w:val="009B4456"/>
    <w:rsid w:val="009B479F"/>
    <w:rsid w:val="009B5C50"/>
    <w:rsid w:val="009C143C"/>
    <w:rsid w:val="009C258B"/>
    <w:rsid w:val="009C48E2"/>
    <w:rsid w:val="009C4A8D"/>
    <w:rsid w:val="009C4D0E"/>
    <w:rsid w:val="009C73F2"/>
    <w:rsid w:val="009C7827"/>
    <w:rsid w:val="009D231F"/>
    <w:rsid w:val="009D29F8"/>
    <w:rsid w:val="009D39D6"/>
    <w:rsid w:val="009E02B1"/>
    <w:rsid w:val="009E0F48"/>
    <w:rsid w:val="009E71E7"/>
    <w:rsid w:val="009F258A"/>
    <w:rsid w:val="00A0747C"/>
    <w:rsid w:val="00A14FE6"/>
    <w:rsid w:val="00A25974"/>
    <w:rsid w:val="00A336E1"/>
    <w:rsid w:val="00A33B6A"/>
    <w:rsid w:val="00A35B49"/>
    <w:rsid w:val="00A4024F"/>
    <w:rsid w:val="00A40759"/>
    <w:rsid w:val="00A41118"/>
    <w:rsid w:val="00A4454F"/>
    <w:rsid w:val="00A46FFD"/>
    <w:rsid w:val="00A4733A"/>
    <w:rsid w:val="00A77692"/>
    <w:rsid w:val="00A77FB3"/>
    <w:rsid w:val="00A925AE"/>
    <w:rsid w:val="00A946E8"/>
    <w:rsid w:val="00AA02F2"/>
    <w:rsid w:val="00AA0C59"/>
    <w:rsid w:val="00AA138B"/>
    <w:rsid w:val="00AA4A42"/>
    <w:rsid w:val="00AA5F72"/>
    <w:rsid w:val="00AB038A"/>
    <w:rsid w:val="00AC0224"/>
    <w:rsid w:val="00AC5B05"/>
    <w:rsid w:val="00AD01E6"/>
    <w:rsid w:val="00AD2BBE"/>
    <w:rsid w:val="00AD57B7"/>
    <w:rsid w:val="00AE3C09"/>
    <w:rsid w:val="00AF1823"/>
    <w:rsid w:val="00AF22E4"/>
    <w:rsid w:val="00B005C0"/>
    <w:rsid w:val="00B00B25"/>
    <w:rsid w:val="00B02ED0"/>
    <w:rsid w:val="00B05987"/>
    <w:rsid w:val="00B07522"/>
    <w:rsid w:val="00B10669"/>
    <w:rsid w:val="00B20FCC"/>
    <w:rsid w:val="00B27500"/>
    <w:rsid w:val="00B35547"/>
    <w:rsid w:val="00B40ACE"/>
    <w:rsid w:val="00B415BE"/>
    <w:rsid w:val="00B42BB5"/>
    <w:rsid w:val="00B43A72"/>
    <w:rsid w:val="00B472A6"/>
    <w:rsid w:val="00B5764B"/>
    <w:rsid w:val="00B5772B"/>
    <w:rsid w:val="00B6358B"/>
    <w:rsid w:val="00B64C91"/>
    <w:rsid w:val="00B64E0C"/>
    <w:rsid w:val="00B74EBB"/>
    <w:rsid w:val="00B751BE"/>
    <w:rsid w:val="00B7791B"/>
    <w:rsid w:val="00B83A6B"/>
    <w:rsid w:val="00B9172D"/>
    <w:rsid w:val="00B9172E"/>
    <w:rsid w:val="00BA18FA"/>
    <w:rsid w:val="00BA7E09"/>
    <w:rsid w:val="00BC560C"/>
    <w:rsid w:val="00BC7B36"/>
    <w:rsid w:val="00BD2023"/>
    <w:rsid w:val="00BD75A1"/>
    <w:rsid w:val="00BE7FC7"/>
    <w:rsid w:val="00BF06A7"/>
    <w:rsid w:val="00BF463A"/>
    <w:rsid w:val="00C01F67"/>
    <w:rsid w:val="00C10310"/>
    <w:rsid w:val="00C10877"/>
    <w:rsid w:val="00C11F02"/>
    <w:rsid w:val="00C16BA0"/>
    <w:rsid w:val="00C16CD4"/>
    <w:rsid w:val="00C20F96"/>
    <w:rsid w:val="00C24945"/>
    <w:rsid w:val="00C262CB"/>
    <w:rsid w:val="00C300C2"/>
    <w:rsid w:val="00C3438E"/>
    <w:rsid w:val="00C3535C"/>
    <w:rsid w:val="00C36418"/>
    <w:rsid w:val="00C36AAE"/>
    <w:rsid w:val="00C41867"/>
    <w:rsid w:val="00C52C37"/>
    <w:rsid w:val="00C5590A"/>
    <w:rsid w:val="00C6519E"/>
    <w:rsid w:val="00C71E7C"/>
    <w:rsid w:val="00C73143"/>
    <w:rsid w:val="00C75A10"/>
    <w:rsid w:val="00C84E9D"/>
    <w:rsid w:val="00C8681F"/>
    <w:rsid w:val="00C90D99"/>
    <w:rsid w:val="00C9432A"/>
    <w:rsid w:val="00C953B4"/>
    <w:rsid w:val="00C96ED3"/>
    <w:rsid w:val="00C97077"/>
    <w:rsid w:val="00C978AF"/>
    <w:rsid w:val="00CA1EA2"/>
    <w:rsid w:val="00CA2488"/>
    <w:rsid w:val="00CA359D"/>
    <w:rsid w:val="00CA4480"/>
    <w:rsid w:val="00CA7361"/>
    <w:rsid w:val="00CB1528"/>
    <w:rsid w:val="00CB35C6"/>
    <w:rsid w:val="00CC1095"/>
    <w:rsid w:val="00CC5696"/>
    <w:rsid w:val="00CC6132"/>
    <w:rsid w:val="00CE2437"/>
    <w:rsid w:val="00CE296D"/>
    <w:rsid w:val="00D00A52"/>
    <w:rsid w:val="00D01683"/>
    <w:rsid w:val="00D01C5D"/>
    <w:rsid w:val="00D039F3"/>
    <w:rsid w:val="00D15D50"/>
    <w:rsid w:val="00D176BD"/>
    <w:rsid w:val="00D24077"/>
    <w:rsid w:val="00D30FEE"/>
    <w:rsid w:val="00D37F68"/>
    <w:rsid w:val="00D446A5"/>
    <w:rsid w:val="00D46336"/>
    <w:rsid w:val="00D465DA"/>
    <w:rsid w:val="00D537C9"/>
    <w:rsid w:val="00D54F42"/>
    <w:rsid w:val="00D62324"/>
    <w:rsid w:val="00D6467E"/>
    <w:rsid w:val="00D6567F"/>
    <w:rsid w:val="00D74711"/>
    <w:rsid w:val="00D76D3E"/>
    <w:rsid w:val="00D93BAE"/>
    <w:rsid w:val="00D94E6F"/>
    <w:rsid w:val="00DA15E3"/>
    <w:rsid w:val="00DA2546"/>
    <w:rsid w:val="00DA403B"/>
    <w:rsid w:val="00DA42F9"/>
    <w:rsid w:val="00DA630E"/>
    <w:rsid w:val="00DA6867"/>
    <w:rsid w:val="00DB20C6"/>
    <w:rsid w:val="00DB445C"/>
    <w:rsid w:val="00DC1FF4"/>
    <w:rsid w:val="00DC25D9"/>
    <w:rsid w:val="00DC47C1"/>
    <w:rsid w:val="00DC6E44"/>
    <w:rsid w:val="00DD1D63"/>
    <w:rsid w:val="00DD41E5"/>
    <w:rsid w:val="00DE364B"/>
    <w:rsid w:val="00DE43A1"/>
    <w:rsid w:val="00DE692D"/>
    <w:rsid w:val="00DF004A"/>
    <w:rsid w:val="00DF26BC"/>
    <w:rsid w:val="00DF5C50"/>
    <w:rsid w:val="00E12727"/>
    <w:rsid w:val="00E200D7"/>
    <w:rsid w:val="00E24BEA"/>
    <w:rsid w:val="00E27CEA"/>
    <w:rsid w:val="00E30ED5"/>
    <w:rsid w:val="00E40D3D"/>
    <w:rsid w:val="00E41403"/>
    <w:rsid w:val="00E41B09"/>
    <w:rsid w:val="00E4280E"/>
    <w:rsid w:val="00E433E7"/>
    <w:rsid w:val="00E52450"/>
    <w:rsid w:val="00E5585A"/>
    <w:rsid w:val="00E6026A"/>
    <w:rsid w:val="00E62F9F"/>
    <w:rsid w:val="00E66D28"/>
    <w:rsid w:val="00E7051F"/>
    <w:rsid w:val="00E70530"/>
    <w:rsid w:val="00E70702"/>
    <w:rsid w:val="00E7274E"/>
    <w:rsid w:val="00E7411A"/>
    <w:rsid w:val="00E77775"/>
    <w:rsid w:val="00E77A10"/>
    <w:rsid w:val="00E8083F"/>
    <w:rsid w:val="00E817FD"/>
    <w:rsid w:val="00E83E2C"/>
    <w:rsid w:val="00E92ED4"/>
    <w:rsid w:val="00E935BC"/>
    <w:rsid w:val="00E9501E"/>
    <w:rsid w:val="00EA2637"/>
    <w:rsid w:val="00EB5EB6"/>
    <w:rsid w:val="00EC2C43"/>
    <w:rsid w:val="00EC39AD"/>
    <w:rsid w:val="00EC542A"/>
    <w:rsid w:val="00ED2F0C"/>
    <w:rsid w:val="00EE7D66"/>
    <w:rsid w:val="00EF2B09"/>
    <w:rsid w:val="00F00554"/>
    <w:rsid w:val="00F01D5C"/>
    <w:rsid w:val="00F12A60"/>
    <w:rsid w:val="00F1346D"/>
    <w:rsid w:val="00F17B83"/>
    <w:rsid w:val="00F301E1"/>
    <w:rsid w:val="00F33797"/>
    <w:rsid w:val="00F6264B"/>
    <w:rsid w:val="00F63D8A"/>
    <w:rsid w:val="00F65B28"/>
    <w:rsid w:val="00F80861"/>
    <w:rsid w:val="00F81A68"/>
    <w:rsid w:val="00F85D12"/>
    <w:rsid w:val="00F95FD5"/>
    <w:rsid w:val="00F96CAE"/>
    <w:rsid w:val="00F97B53"/>
    <w:rsid w:val="00FA591B"/>
    <w:rsid w:val="00FA6579"/>
    <w:rsid w:val="00FB3A2A"/>
    <w:rsid w:val="00FC659E"/>
    <w:rsid w:val="00FE5355"/>
    <w:rsid w:val="00FF0EC2"/>
    <w:rsid w:val="00FF1F14"/>
    <w:rsid w:val="00FF3576"/>
    <w:rsid w:val="01F9684D"/>
    <w:rsid w:val="048B68B9"/>
    <w:rsid w:val="07837CF9"/>
    <w:rsid w:val="0832059F"/>
    <w:rsid w:val="1147FF97"/>
    <w:rsid w:val="1993DBD4"/>
    <w:rsid w:val="1B63A249"/>
    <w:rsid w:val="1D685AF6"/>
    <w:rsid w:val="2BF1D096"/>
    <w:rsid w:val="2E79A01A"/>
    <w:rsid w:val="389F6DAD"/>
    <w:rsid w:val="38A0F3BF"/>
    <w:rsid w:val="447DF945"/>
    <w:rsid w:val="45236B3B"/>
    <w:rsid w:val="5009A696"/>
    <w:rsid w:val="585B05D7"/>
    <w:rsid w:val="5DBF5B59"/>
    <w:rsid w:val="5DFE1DBB"/>
    <w:rsid w:val="612AC5DC"/>
    <w:rsid w:val="65050BC4"/>
    <w:rsid w:val="669EE2D7"/>
    <w:rsid w:val="7482A44B"/>
    <w:rsid w:val="7672B4F0"/>
    <w:rsid w:val="772BF57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B8760D"/>
  <w15:docId w15:val="{10472F81-CB4A-4032-BCD5-1166392F7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w:hAnsi="Calibr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uiPriority="35" w:unhideWhenUsed="1"/>
    <w:lsdException w:name="table of figures" w:semiHidden="1" w:uiPriority="0"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unhideWhenUsed="1"/>
    <w:lsdException w:name="List Bullet" w:unhideWhenUsed="1" w:qFormat="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3FD2"/>
    <w:pPr>
      <w:spacing w:after="0" w:line="260" w:lineRule="exact"/>
    </w:pPr>
    <w:rPr>
      <w:lang w:val="nl-BE"/>
    </w:rPr>
  </w:style>
  <w:style w:type="paragraph" w:styleId="Kop1">
    <w:name w:val="heading 1"/>
    <w:basedOn w:val="Standaard"/>
    <w:next w:val="Standaard"/>
    <w:link w:val="Kop1Char"/>
    <w:uiPriority w:val="2"/>
    <w:qFormat/>
    <w:rsid w:val="000E3479"/>
    <w:pPr>
      <w:keepNext/>
      <w:keepLines/>
      <w:numPr>
        <w:numId w:val="1"/>
      </w:numPr>
      <w:spacing w:before="480" w:after="480" w:line="432" w:lineRule="exact"/>
      <w:contextualSpacing/>
      <w:outlineLvl w:val="0"/>
    </w:pPr>
    <w:rPr>
      <w:rFonts w:eastAsia="Times New Roman"/>
      <w:bCs/>
      <w:caps/>
      <w:color w:val="3C3D3C"/>
      <w:sz w:val="36"/>
      <w:szCs w:val="52"/>
    </w:rPr>
  </w:style>
  <w:style w:type="paragraph" w:styleId="Kop2">
    <w:name w:val="heading 2"/>
    <w:basedOn w:val="Standaard"/>
    <w:next w:val="Standaard"/>
    <w:link w:val="Kop2Char"/>
    <w:uiPriority w:val="2"/>
    <w:qFormat/>
    <w:rsid w:val="00F97B53"/>
    <w:pPr>
      <w:keepNext/>
      <w:keepLines/>
      <w:numPr>
        <w:ilvl w:val="1"/>
        <w:numId w:val="1"/>
      </w:numPr>
      <w:spacing w:before="200" w:after="240" w:line="400" w:lineRule="exact"/>
      <w:contextualSpacing/>
      <w:outlineLvl w:val="1"/>
    </w:pPr>
    <w:rPr>
      <w:rFonts w:eastAsia="Times New Roman"/>
      <w:bCs/>
      <w:caps/>
      <w:color w:val="000000" w:themeColor="text1"/>
      <w:sz w:val="32"/>
      <w:szCs w:val="32"/>
      <w:u w:val="dotted"/>
    </w:rPr>
  </w:style>
  <w:style w:type="paragraph" w:styleId="Kop3">
    <w:name w:val="heading 3"/>
    <w:basedOn w:val="Standaard"/>
    <w:next w:val="Standaard"/>
    <w:link w:val="Kop3Char"/>
    <w:uiPriority w:val="2"/>
    <w:qFormat/>
    <w:rsid w:val="00F97B53"/>
    <w:pPr>
      <w:keepNext/>
      <w:keepLines/>
      <w:numPr>
        <w:ilvl w:val="2"/>
        <w:numId w:val="1"/>
      </w:numPr>
      <w:spacing w:before="200" w:after="120" w:line="288" w:lineRule="exact"/>
      <w:contextualSpacing/>
      <w:outlineLvl w:val="2"/>
    </w:pPr>
    <w:rPr>
      <w:rFonts w:eastAsia="Times New Roman"/>
      <w:bCs/>
      <w:color w:val="9B9DA0"/>
      <w:sz w:val="24"/>
      <w:szCs w:val="24"/>
    </w:rPr>
  </w:style>
  <w:style w:type="paragraph" w:styleId="Kop4">
    <w:name w:val="heading 4"/>
    <w:basedOn w:val="Standaard"/>
    <w:next w:val="Standaard"/>
    <w:link w:val="Kop4Char"/>
    <w:uiPriority w:val="2"/>
    <w:qFormat/>
    <w:rsid w:val="00F97B53"/>
    <w:pPr>
      <w:keepNext/>
      <w:keepLines/>
      <w:numPr>
        <w:ilvl w:val="3"/>
        <w:numId w:val="1"/>
      </w:numPr>
      <w:spacing w:before="200"/>
      <w:contextualSpacing/>
      <w:outlineLvl w:val="3"/>
    </w:pPr>
    <w:rPr>
      <w:rFonts w:eastAsia="Times New Roman"/>
      <w:bCs/>
      <w:iCs/>
      <w:color w:val="000000" w:themeColor="text1"/>
      <w:u w:val="single"/>
    </w:rPr>
  </w:style>
  <w:style w:type="paragraph" w:styleId="Kop5">
    <w:name w:val="heading 5"/>
    <w:basedOn w:val="Standaard"/>
    <w:next w:val="Standaard"/>
    <w:link w:val="Kop5Char"/>
    <w:uiPriority w:val="2"/>
    <w:rsid w:val="00F97B53"/>
    <w:pPr>
      <w:keepNext/>
      <w:keepLines/>
      <w:numPr>
        <w:ilvl w:val="4"/>
        <w:numId w:val="1"/>
      </w:numPr>
      <w:spacing w:before="200"/>
      <w:contextualSpacing/>
      <w:outlineLvl w:val="4"/>
    </w:pPr>
    <w:rPr>
      <w:rFonts w:eastAsia="Times New Roman"/>
      <w:color w:val="3C3D3C"/>
    </w:rPr>
  </w:style>
  <w:style w:type="paragraph" w:styleId="Kop6">
    <w:name w:val="heading 6"/>
    <w:basedOn w:val="Standaard"/>
    <w:next w:val="Standaard"/>
    <w:link w:val="Kop6Char"/>
    <w:uiPriority w:val="9"/>
    <w:semiHidden/>
    <w:unhideWhenUsed/>
    <w:rsid w:val="00D54F42"/>
    <w:pPr>
      <w:keepNext/>
      <w:keepLines/>
      <w:spacing w:before="200"/>
      <w:outlineLvl w:val="5"/>
    </w:pPr>
    <w:rPr>
      <w:rFonts w:eastAsia="Times New Roman"/>
      <w:i/>
      <w:iCs/>
      <w:color w:val="243255" w:themeColor="accent1" w:themeShade="7F"/>
    </w:rPr>
  </w:style>
  <w:style w:type="paragraph" w:styleId="Kop7">
    <w:name w:val="heading 7"/>
    <w:basedOn w:val="Standaard"/>
    <w:next w:val="Standaard"/>
    <w:link w:val="Kop7Char"/>
    <w:uiPriority w:val="9"/>
    <w:semiHidden/>
    <w:unhideWhenUsed/>
    <w:rsid w:val="00D54F42"/>
    <w:pPr>
      <w:keepNext/>
      <w:keepLines/>
      <w:spacing w:before="200"/>
      <w:outlineLvl w:val="6"/>
    </w:pPr>
    <w:rPr>
      <w:rFonts w:eastAsia="Times New Roman"/>
      <w:i/>
      <w:iCs/>
      <w:color w:val="404040" w:themeColor="text1" w:themeTint="BF"/>
    </w:rPr>
  </w:style>
  <w:style w:type="paragraph" w:styleId="Kop8">
    <w:name w:val="heading 8"/>
    <w:basedOn w:val="Standaard"/>
    <w:next w:val="Standaard"/>
    <w:link w:val="Kop8Char"/>
    <w:uiPriority w:val="9"/>
    <w:semiHidden/>
    <w:unhideWhenUsed/>
    <w:rsid w:val="00D54F42"/>
    <w:pPr>
      <w:keepNext/>
      <w:keepLines/>
      <w:spacing w:before="200"/>
      <w:outlineLvl w:val="7"/>
    </w:pPr>
    <w:rPr>
      <w:rFonts w:eastAsia="Times New Roman"/>
      <w:color w:val="404040" w:themeColor="text1" w:themeTint="BF"/>
      <w:sz w:val="20"/>
      <w:szCs w:val="20"/>
    </w:rPr>
  </w:style>
  <w:style w:type="paragraph" w:styleId="Kop9">
    <w:name w:val="heading 9"/>
    <w:basedOn w:val="Standaard"/>
    <w:next w:val="Standaard"/>
    <w:link w:val="Kop9Char"/>
    <w:uiPriority w:val="9"/>
    <w:semiHidden/>
    <w:unhideWhenUsed/>
    <w:rsid w:val="00D54F42"/>
    <w:pPr>
      <w:keepNext/>
      <w:keepLines/>
      <w:spacing w:before="200"/>
      <w:outlineLvl w:val="8"/>
    </w:pPr>
    <w:rPr>
      <w:rFonts w:eastAsia="Times New Roman"/>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8F7675"/>
    <w:pPr>
      <w:tabs>
        <w:tab w:val="center" w:pos="4536"/>
        <w:tab w:val="right" w:pos="9072"/>
      </w:tabs>
      <w:spacing w:line="240" w:lineRule="auto"/>
    </w:pPr>
  </w:style>
  <w:style w:type="character" w:customStyle="1" w:styleId="KoptekstChar">
    <w:name w:val="Koptekst Char"/>
    <w:basedOn w:val="Standaardalinea-lettertype"/>
    <w:link w:val="Koptekst"/>
    <w:rsid w:val="008F7675"/>
    <w:rPr>
      <w:rFonts w:ascii="Flanders Art Sans" w:hAnsi="Flanders Art Sans" w:cs="Times New Roman"/>
      <w:sz w:val="20"/>
      <w:szCs w:val="20"/>
      <w:lang w:eastAsia="nl-BE" w:bidi="ar-SA"/>
    </w:rPr>
  </w:style>
  <w:style w:type="paragraph" w:styleId="Voettekst">
    <w:name w:val="footer"/>
    <w:basedOn w:val="Standaard"/>
    <w:link w:val="VoettekstChar"/>
    <w:uiPriority w:val="99"/>
    <w:unhideWhenUsed/>
    <w:qFormat/>
    <w:rsid w:val="00F01D5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01D5C"/>
    <w:rPr>
      <w:rFonts w:ascii="Calibri" w:hAnsi="Calibri" w:cs="Times New Roman"/>
      <w:lang w:val="nl-BE" w:eastAsia="nl-BE" w:bidi="ar-SA"/>
    </w:rPr>
  </w:style>
  <w:style w:type="paragraph" w:styleId="Lijstalinea">
    <w:name w:val="List Paragraph"/>
    <w:basedOn w:val="Standaard"/>
    <w:uiPriority w:val="34"/>
    <w:semiHidden/>
    <w:rsid w:val="0000229D"/>
    <w:pPr>
      <w:ind w:left="720"/>
      <w:contextualSpacing/>
    </w:pPr>
  </w:style>
  <w:style w:type="table" w:styleId="Tabelraster">
    <w:name w:val="Table Grid"/>
    <w:basedOn w:val="Standaardtabel"/>
    <w:rsid w:val="00DC25D9"/>
    <w:pPr>
      <w:spacing w:after="0" w:line="240" w:lineRule="auto"/>
    </w:pPr>
    <w:rPr>
      <w:rFonts w:ascii="Verdana" w:eastAsia="Times New Roman" w:hAnsi="Verdana"/>
      <w:sz w:val="20"/>
      <w:szCs w:val="20"/>
      <w:lang w:eastAsia="nl-B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2"/>
    <w:rsid w:val="00F97B53"/>
    <w:rPr>
      <w:rFonts w:eastAsia="Times New Roman"/>
      <w:bCs/>
      <w:caps/>
      <w:color w:val="000000" w:themeColor="text1"/>
      <w:sz w:val="32"/>
      <w:szCs w:val="32"/>
      <w:u w:val="dotted"/>
      <w:lang w:val="nl-BE"/>
    </w:rPr>
  </w:style>
  <w:style w:type="character" w:customStyle="1" w:styleId="Kop3Char">
    <w:name w:val="Kop 3 Char"/>
    <w:basedOn w:val="Standaardalinea-lettertype"/>
    <w:link w:val="Kop3"/>
    <w:uiPriority w:val="2"/>
    <w:rsid w:val="00F97B53"/>
    <w:rPr>
      <w:rFonts w:eastAsia="Times New Roman"/>
      <w:bCs/>
      <w:color w:val="9B9DA0"/>
      <w:sz w:val="24"/>
      <w:szCs w:val="24"/>
      <w:lang w:val="nl-BE"/>
    </w:rPr>
  </w:style>
  <w:style w:type="character" w:customStyle="1" w:styleId="Kop1Char">
    <w:name w:val="Kop 1 Char"/>
    <w:basedOn w:val="Standaardalinea-lettertype"/>
    <w:link w:val="Kop1"/>
    <w:uiPriority w:val="2"/>
    <w:rsid w:val="000E3479"/>
    <w:rPr>
      <w:rFonts w:eastAsia="Times New Roman"/>
      <w:bCs/>
      <w:caps/>
      <w:color w:val="3C3D3C"/>
      <w:sz w:val="36"/>
      <w:szCs w:val="52"/>
      <w:lang w:val="nl-BE"/>
    </w:rPr>
  </w:style>
  <w:style w:type="character" w:customStyle="1" w:styleId="Kop4Char">
    <w:name w:val="Kop 4 Char"/>
    <w:basedOn w:val="Standaardalinea-lettertype"/>
    <w:link w:val="Kop4"/>
    <w:uiPriority w:val="2"/>
    <w:rsid w:val="00F97B53"/>
    <w:rPr>
      <w:rFonts w:eastAsia="Times New Roman"/>
      <w:bCs/>
      <w:iCs/>
      <w:color w:val="000000" w:themeColor="text1"/>
      <w:u w:val="single"/>
      <w:lang w:val="nl-BE"/>
    </w:rPr>
  </w:style>
  <w:style w:type="character" w:customStyle="1" w:styleId="Kop5Char">
    <w:name w:val="Kop 5 Char"/>
    <w:basedOn w:val="Standaardalinea-lettertype"/>
    <w:link w:val="Kop5"/>
    <w:uiPriority w:val="2"/>
    <w:rsid w:val="00F97B53"/>
    <w:rPr>
      <w:rFonts w:eastAsia="Times New Roman"/>
      <w:color w:val="3C3D3C"/>
      <w:lang w:val="nl-BE"/>
    </w:rPr>
  </w:style>
  <w:style w:type="paragraph" w:styleId="Bronvermelding">
    <w:name w:val="table of authorities"/>
    <w:basedOn w:val="Standaard"/>
    <w:next w:val="Standaard"/>
    <w:semiHidden/>
    <w:rsid w:val="00DC25D9"/>
    <w:pPr>
      <w:ind w:left="200" w:hanging="200"/>
    </w:pPr>
  </w:style>
  <w:style w:type="paragraph" w:customStyle="1" w:styleId="Adres">
    <w:name w:val="Adres"/>
    <w:uiPriority w:val="5"/>
    <w:qFormat/>
    <w:rsid w:val="00EA2637"/>
    <w:pPr>
      <w:framePr w:hSpace="142" w:wrap="around" w:vAnchor="page" w:hAnchor="page" w:x="6096" w:y="2212"/>
      <w:spacing w:after="0" w:line="270" w:lineRule="exact"/>
      <w:contextualSpacing/>
      <w:suppressOverlap/>
    </w:pPr>
    <w:rPr>
      <w:rFonts w:eastAsia="Times New Roman"/>
      <w:lang w:val="fr-BE" w:eastAsia="nl-BE" w:bidi="ar-SA"/>
    </w:rPr>
  </w:style>
  <w:style w:type="paragraph" w:customStyle="1" w:styleId="Naam">
    <w:name w:val="Naam"/>
    <w:basedOn w:val="Standaard"/>
    <w:uiPriority w:val="2"/>
    <w:qFormat/>
    <w:rsid w:val="00E70530"/>
    <w:pPr>
      <w:ind w:left="6379"/>
    </w:pPr>
  </w:style>
  <w:style w:type="paragraph" w:customStyle="1" w:styleId="Adresafzender">
    <w:name w:val="Adres afzender"/>
    <w:basedOn w:val="Standaard"/>
    <w:link w:val="AdresafzenderChar"/>
    <w:uiPriority w:val="5"/>
    <w:qFormat/>
    <w:rsid w:val="00EA2637"/>
    <w:pPr>
      <w:tabs>
        <w:tab w:val="center" w:pos="4320"/>
        <w:tab w:val="right" w:pos="8640"/>
      </w:tabs>
    </w:pPr>
    <w:rPr>
      <w:sz w:val="20"/>
    </w:rPr>
  </w:style>
  <w:style w:type="paragraph" w:customStyle="1" w:styleId="Afdeling">
    <w:name w:val="Afdeling"/>
    <w:basedOn w:val="Adresafzender"/>
    <w:link w:val="AfdelingChar"/>
    <w:qFormat/>
    <w:rsid w:val="00EA2637"/>
    <w:pPr>
      <w:tabs>
        <w:tab w:val="center" w:pos="992"/>
      </w:tabs>
    </w:pPr>
  </w:style>
  <w:style w:type="paragraph" w:customStyle="1" w:styleId="Referentie">
    <w:name w:val="Referentie"/>
    <w:uiPriority w:val="4"/>
    <w:qFormat/>
    <w:rsid w:val="00EA2637"/>
    <w:pPr>
      <w:tabs>
        <w:tab w:val="left" w:pos="2552"/>
        <w:tab w:val="left" w:pos="4111"/>
        <w:tab w:val="left" w:pos="6379"/>
      </w:tabs>
      <w:spacing w:after="0" w:line="270" w:lineRule="exact"/>
    </w:pPr>
    <w:rPr>
      <w:sz w:val="20"/>
      <w:szCs w:val="20"/>
      <w:lang w:val="nl-BE" w:eastAsia="nl-BE" w:bidi="ar-SA"/>
    </w:rPr>
  </w:style>
  <w:style w:type="paragraph" w:customStyle="1" w:styleId="Referentietitel">
    <w:name w:val="Referentietitel"/>
    <w:uiPriority w:val="4"/>
    <w:qFormat/>
    <w:rsid w:val="00EA2637"/>
    <w:pPr>
      <w:tabs>
        <w:tab w:val="left" w:pos="2552"/>
        <w:tab w:val="left" w:pos="4111"/>
        <w:tab w:val="left" w:pos="6379"/>
      </w:tabs>
      <w:spacing w:after="0" w:line="270" w:lineRule="exact"/>
    </w:pPr>
    <w:rPr>
      <w:sz w:val="20"/>
      <w:szCs w:val="20"/>
      <w:lang w:val="nl-BE" w:eastAsia="nl-BE" w:bidi="ar-SA"/>
    </w:rPr>
  </w:style>
  <w:style w:type="character" w:styleId="Tekstvantijdelijkeaanduiding">
    <w:name w:val="Placeholder Text"/>
    <w:basedOn w:val="Standaardalinea-lettertype"/>
    <w:uiPriority w:val="99"/>
    <w:semiHidden/>
    <w:rsid w:val="006E0B23"/>
    <w:rPr>
      <w:color w:val="808080"/>
    </w:rPr>
  </w:style>
  <w:style w:type="paragraph" w:customStyle="1" w:styleId="Betreft">
    <w:name w:val="Betreft"/>
    <w:basedOn w:val="Referentie"/>
    <w:qFormat/>
    <w:rsid w:val="00EA2637"/>
    <w:pPr>
      <w:spacing w:before="480" w:after="240"/>
    </w:pPr>
  </w:style>
  <w:style w:type="character" w:styleId="GevolgdeHyperlink">
    <w:name w:val="FollowedHyperlink"/>
    <w:basedOn w:val="Standaardalinea-lettertype"/>
    <w:semiHidden/>
    <w:rsid w:val="008B162D"/>
    <w:rPr>
      <w:color w:val="143F6A" w:themeColor="accent3" w:themeShade="80"/>
      <w:u w:val="single"/>
    </w:rPr>
  </w:style>
  <w:style w:type="character" w:styleId="Hyperlink">
    <w:name w:val="Hyperlink"/>
    <w:uiPriority w:val="99"/>
    <w:unhideWhenUsed/>
    <w:rsid w:val="00C262CB"/>
    <w:rPr>
      <w:color w:val="507DB2"/>
      <w:sz w:val="22"/>
      <w:u w:val="single"/>
    </w:rPr>
  </w:style>
  <w:style w:type="paragraph" w:customStyle="1" w:styleId="AdresNaam">
    <w:name w:val="Adres Naam"/>
    <w:basedOn w:val="Adresafzender"/>
    <w:uiPriority w:val="5"/>
    <w:qFormat/>
    <w:rsid w:val="00D176BD"/>
    <w:pPr>
      <w:spacing w:before="600"/>
      <w:ind w:left="1021"/>
    </w:pPr>
  </w:style>
  <w:style w:type="paragraph" w:customStyle="1" w:styleId="xxx">
    <w:name w:val="xxx"/>
    <w:basedOn w:val="Referentie"/>
    <w:uiPriority w:val="3"/>
    <w:semiHidden/>
    <w:unhideWhenUsed/>
    <w:rsid w:val="00A33B6A"/>
    <w:pPr>
      <w:spacing w:before="2420"/>
    </w:pPr>
  </w:style>
  <w:style w:type="paragraph" w:customStyle="1" w:styleId="Referentietweederegel">
    <w:name w:val="Referentie tweede regel"/>
    <w:basedOn w:val="Referentie"/>
    <w:uiPriority w:val="4"/>
    <w:qFormat/>
    <w:rsid w:val="001E655E"/>
    <w:pPr>
      <w:tabs>
        <w:tab w:val="clear" w:pos="2552"/>
      </w:tabs>
    </w:pPr>
  </w:style>
  <w:style w:type="character" w:styleId="Verwijzingopmerking">
    <w:name w:val="annotation reference"/>
    <w:basedOn w:val="Standaardalinea-lettertype"/>
    <w:uiPriority w:val="99"/>
    <w:semiHidden/>
    <w:unhideWhenUsed/>
    <w:rsid w:val="003037B6"/>
    <w:rPr>
      <w:sz w:val="16"/>
      <w:szCs w:val="16"/>
    </w:rPr>
  </w:style>
  <w:style w:type="paragraph" w:styleId="Tekstopmerking">
    <w:name w:val="annotation text"/>
    <w:basedOn w:val="Standaard"/>
    <w:link w:val="TekstopmerkingChar"/>
    <w:uiPriority w:val="99"/>
    <w:unhideWhenUsed/>
    <w:rsid w:val="003037B6"/>
    <w:pPr>
      <w:spacing w:line="240" w:lineRule="auto"/>
    </w:pPr>
  </w:style>
  <w:style w:type="character" w:customStyle="1" w:styleId="TekstopmerkingChar">
    <w:name w:val="Tekst opmerking Char"/>
    <w:basedOn w:val="Standaardalinea-lettertype"/>
    <w:link w:val="Tekstopmerking"/>
    <w:uiPriority w:val="99"/>
    <w:rsid w:val="003037B6"/>
    <w:rPr>
      <w:rFonts w:ascii="Flanders Art Sans" w:hAnsi="Flanders Art Sans" w:cs="Times New Roman"/>
      <w:sz w:val="20"/>
      <w:szCs w:val="20"/>
      <w:lang w:eastAsia="nl-BE" w:bidi="ar-SA"/>
    </w:rPr>
  </w:style>
  <w:style w:type="paragraph" w:styleId="Onderwerpvanopmerking">
    <w:name w:val="annotation subject"/>
    <w:basedOn w:val="Tekstopmerking"/>
    <w:next w:val="Tekstopmerking"/>
    <w:link w:val="OnderwerpvanopmerkingChar"/>
    <w:uiPriority w:val="99"/>
    <w:semiHidden/>
    <w:unhideWhenUsed/>
    <w:rsid w:val="003037B6"/>
    <w:rPr>
      <w:b/>
      <w:bCs/>
    </w:rPr>
  </w:style>
  <w:style w:type="character" w:customStyle="1" w:styleId="OnderwerpvanopmerkingChar">
    <w:name w:val="Onderwerp van opmerking Char"/>
    <w:basedOn w:val="TekstopmerkingChar"/>
    <w:link w:val="Onderwerpvanopmerking"/>
    <w:uiPriority w:val="99"/>
    <w:semiHidden/>
    <w:rsid w:val="003037B6"/>
    <w:rPr>
      <w:rFonts w:ascii="Flanders Art Sans" w:hAnsi="Flanders Art Sans" w:cs="Times New Roman"/>
      <w:b/>
      <w:bCs/>
      <w:sz w:val="20"/>
      <w:szCs w:val="20"/>
      <w:lang w:eastAsia="nl-BE" w:bidi="ar-SA"/>
    </w:rPr>
  </w:style>
  <w:style w:type="character" w:customStyle="1" w:styleId="vet">
    <w:name w:val="vet"/>
    <w:uiPriority w:val="1"/>
    <w:qFormat/>
    <w:rsid w:val="00EA2637"/>
    <w:rPr>
      <w:rFonts w:ascii="Calibri" w:eastAsia="Times New Roman" w:hAnsi="Calibri"/>
      <w:szCs w:val="20"/>
    </w:rPr>
  </w:style>
  <w:style w:type="character" w:customStyle="1" w:styleId="AdresafzenderChar">
    <w:name w:val="Adres afzender Char"/>
    <w:basedOn w:val="Standaardalinea-lettertype"/>
    <w:link w:val="Adresafzender"/>
    <w:uiPriority w:val="5"/>
    <w:rsid w:val="00EA2637"/>
    <w:rPr>
      <w:sz w:val="20"/>
    </w:rPr>
  </w:style>
  <w:style w:type="character" w:customStyle="1" w:styleId="AfdelingChar">
    <w:name w:val="Afdeling Char"/>
    <w:basedOn w:val="AdresafzenderChar"/>
    <w:link w:val="Afdeling"/>
    <w:rsid w:val="00EA2637"/>
    <w:rPr>
      <w:sz w:val="20"/>
    </w:rPr>
  </w:style>
  <w:style w:type="character" w:customStyle="1" w:styleId="medium">
    <w:name w:val="medium"/>
    <w:uiPriority w:val="4"/>
    <w:semiHidden/>
    <w:unhideWhenUsed/>
    <w:qFormat/>
    <w:rsid w:val="00D54F42"/>
    <w:rPr>
      <w:rFonts w:ascii="Calibri" w:hAnsi="Calibri"/>
    </w:rPr>
  </w:style>
  <w:style w:type="paragraph" w:styleId="Titel">
    <w:name w:val="Title"/>
    <w:basedOn w:val="Standaard"/>
    <w:next w:val="Standaard"/>
    <w:link w:val="TitelChar"/>
    <w:uiPriority w:val="10"/>
    <w:rsid w:val="00D54F42"/>
    <w:pPr>
      <w:framePr w:wrap="notBeside" w:vAnchor="text" w:hAnchor="text" w:y="1"/>
      <w:tabs>
        <w:tab w:val="left" w:pos="3686"/>
      </w:tabs>
      <w:spacing w:before="420" w:after="520" w:line="1200" w:lineRule="exact"/>
      <w:contextualSpacing/>
    </w:pPr>
    <w:rPr>
      <w:rFonts w:eastAsia="Times New Roman"/>
      <w:caps/>
      <w:spacing w:val="5"/>
      <w:sz w:val="72"/>
      <w:szCs w:val="56"/>
      <w:u w:val="single"/>
    </w:rPr>
  </w:style>
  <w:style w:type="character" w:customStyle="1" w:styleId="TitelChar">
    <w:name w:val="Titel Char"/>
    <w:basedOn w:val="Standaardalinea-lettertype"/>
    <w:link w:val="Titel"/>
    <w:uiPriority w:val="10"/>
    <w:rsid w:val="00D54F42"/>
    <w:rPr>
      <w:rFonts w:eastAsia="Times New Roman" w:cs="Times New Roman"/>
      <w:caps/>
      <w:spacing w:val="5"/>
      <w:sz w:val="72"/>
      <w:szCs w:val="56"/>
      <w:u w:val="single"/>
    </w:rPr>
  </w:style>
  <w:style w:type="character" w:styleId="Subtielebenadrukking">
    <w:name w:val="Subtle Emphasis"/>
    <w:basedOn w:val="Standaardalinea-lettertype"/>
    <w:uiPriority w:val="1"/>
    <w:rsid w:val="007C6EDC"/>
    <w:rPr>
      <w:iCs/>
      <w:color w:val="808080" w:themeColor="text1" w:themeTint="7F"/>
    </w:rPr>
  </w:style>
  <w:style w:type="character" w:styleId="Nadruk">
    <w:name w:val="Emphasis"/>
    <w:basedOn w:val="Standaardalinea-lettertype"/>
    <w:uiPriority w:val="1"/>
    <w:rsid w:val="0000229D"/>
    <w:rPr>
      <w:b/>
      <w:i/>
      <w:iCs/>
    </w:rPr>
  </w:style>
  <w:style w:type="character" w:styleId="Voetnootmarkering">
    <w:name w:val="footnote reference"/>
    <w:basedOn w:val="Standaardalinea-lettertype"/>
    <w:uiPriority w:val="99"/>
    <w:unhideWhenUsed/>
    <w:rsid w:val="0000229D"/>
    <w:rPr>
      <w:vertAlign w:val="superscript"/>
    </w:rPr>
  </w:style>
  <w:style w:type="paragraph" w:styleId="Voetnoottekst">
    <w:name w:val="footnote text"/>
    <w:basedOn w:val="Standaard"/>
    <w:link w:val="VoetnoottekstChar"/>
    <w:uiPriority w:val="99"/>
    <w:unhideWhenUsed/>
    <w:rsid w:val="00D54F42"/>
    <w:pPr>
      <w:tabs>
        <w:tab w:val="left" w:pos="3686"/>
      </w:tabs>
      <w:spacing w:line="240" w:lineRule="auto"/>
      <w:contextualSpacing/>
    </w:pPr>
    <w:rPr>
      <w:rFonts w:eastAsia="Times New Roman"/>
      <w:color w:val="031127" w:themeColor="background2" w:themeShade="1A"/>
      <w:sz w:val="16"/>
      <w:szCs w:val="20"/>
    </w:rPr>
  </w:style>
  <w:style w:type="character" w:customStyle="1" w:styleId="VoetnoottekstChar">
    <w:name w:val="Voetnoottekst Char"/>
    <w:basedOn w:val="Standaardalinea-lettertype"/>
    <w:link w:val="Voetnoottekst"/>
    <w:uiPriority w:val="99"/>
    <w:rsid w:val="00D54F42"/>
    <w:rPr>
      <w:rFonts w:eastAsia="Times New Roman" w:cs="Times New Roman"/>
      <w:color w:val="031127" w:themeColor="background2" w:themeShade="1A"/>
      <w:sz w:val="16"/>
      <w:szCs w:val="20"/>
    </w:rPr>
  </w:style>
  <w:style w:type="paragraph" w:styleId="Lijstnummering5">
    <w:name w:val="List Number 5"/>
    <w:basedOn w:val="Lijstalinea"/>
    <w:uiPriority w:val="2"/>
    <w:semiHidden/>
    <w:unhideWhenUsed/>
    <w:rsid w:val="00D54F42"/>
    <w:pPr>
      <w:numPr>
        <w:numId w:val="9"/>
      </w:numPr>
      <w:ind w:left="1418" w:hanging="284"/>
    </w:pPr>
    <w:rPr>
      <w:rFonts w:eastAsia="Times New Roman"/>
      <w:color w:val="031127" w:themeColor="background2" w:themeShade="1A"/>
    </w:rPr>
  </w:style>
  <w:style w:type="paragraph" w:styleId="Lijst">
    <w:name w:val="List"/>
    <w:basedOn w:val="Standaard"/>
    <w:uiPriority w:val="2"/>
    <w:semiHidden/>
    <w:unhideWhenUsed/>
    <w:rsid w:val="00255541"/>
    <w:pPr>
      <w:contextualSpacing/>
    </w:pPr>
  </w:style>
  <w:style w:type="paragraph" w:styleId="Lijst2">
    <w:name w:val="List 2"/>
    <w:basedOn w:val="Standaard"/>
    <w:uiPriority w:val="2"/>
    <w:semiHidden/>
    <w:unhideWhenUsed/>
    <w:rsid w:val="00255541"/>
    <w:pPr>
      <w:ind w:left="284" w:hanging="1"/>
      <w:contextualSpacing/>
    </w:pPr>
  </w:style>
  <w:style w:type="paragraph" w:styleId="Lijst3">
    <w:name w:val="List 3"/>
    <w:basedOn w:val="Standaard"/>
    <w:uiPriority w:val="2"/>
    <w:semiHidden/>
    <w:unhideWhenUsed/>
    <w:rsid w:val="00255541"/>
    <w:pPr>
      <w:ind w:left="567" w:hanging="1"/>
      <w:contextualSpacing/>
    </w:pPr>
  </w:style>
  <w:style w:type="paragraph" w:styleId="Lijst4">
    <w:name w:val="List 4"/>
    <w:basedOn w:val="Standaard"/>
    <w:uiPriority w:val="2"/>
    <w:semiHidden/>
    <w:unhideWhenUsed/>
    <w:rsid w:val="00255541"/>
    <w:pPr>
      <w:ind w:left="851" w:hanging="2"/>
      <w:contextualSpacing/>
    </w:pPr>
  </w:style>
  <w:style w:type="paragraph" w:styleId="Lijst5">
    <w:name w:val="List 5"/>
    <w:basedOn w:val="Standaard"/>
    <w:uiPriority w:val="2"/>
    <w:semiHidden/>
    <w:unhideWhenUsed/>
    <w:rsid w:val="00255541"/>
    <w:pPr>
      <w:ind w:left="1134" w:hanging="2"/>
      <w:contextualSpacing/>
    </w:pPr>
  </w:style>
  <w:style w:type="paragraph" w:styleId="Lijstopsomteken">
    <w:name w:val="List Bullet"/>
    <w:basedOn w:val="Standaard"/>
    <w:uiPriority w:val="2"/>
    <w:semiHidden/>
    <w:unhideWhenUsed/>
    <w:qFormat/>
    <w:rsid w:val="00D54F42"/>
    <w:pPr>
      <w:numPr>
        <w:numId w:val="10"/>
      </w:numPr>
      <w:ind w:left="284" w:hanging="284"/>
      <w:contextualSpacing/>
    </w:pPr>
    <w:rPr>
      <w:rFonts w:eastAsia="Times New Roman"/>
      <w:color w:val="031127" w:themeColor="background2" w:themeShade="1A"/>
    </w:rPr>
  </w:style>
  <w:style w:type="paragraph" w:styleId="Lijstopsomteken2">
    <w:name w:val="List Bullet 2"/>
    <w:basedOn w:val="Standaard"/>
    <w:uiPriority w:val="2"/>
    <w:semiHidden/>
    <w:unhideWhenUsed/>
    <w:rsid w:val="00D54F42"/>
    <w:pPr>
      <w:numPr>
        <w:numId w:val="11"/>
      </w:numPr>
      <w:ind w:left="567" w:hanging="283"/>
      <w:contextualSpacing/>
    </w:pPr>
    <w:rPr>
      <w:rFonts w:eastAsia="Times New Roman"/>
      <w:color w:val="031127" w:themeColor="background2" w:themeShade="1A"/>
    </w:rPr>
  </w:style>
  <w:style w:type="paragraph" w:styleId="Lijstopsomteken3">
    <w:name w:val="List Bullet 3"/>
    <w:basedOn w:val="Standaard"/>
    <w:uiPriority w:val="2"/>
    <w:semiHidden/>
    <w:unhideWhenUsed/>
    <w:rsid w:val="00D54F42"/>
    <w:pPr>
      <w:numPr>
        <w:numId w:val="2"/>
      </w:numPr>
      <w:ind w:left="851" w:hanging="284"/>
      <w:contextualSpacing/>
    </w:pPr>
    <w:rPr>
      <w:rFonts w:eastAsia="Times New Roman"/>
      <w:color w:val="031127" w:themeColor="background2" w:themeShade="1A"/>
    </w:rPr>
  </w:style>
  <w:style w:type="paragraph" w:styleId="Lijstopsomteken4">
    <w:name w:val="List Bullet 4"/>
    <w:basedOn w:val="Standaard"/>
    <w:uiPriority w:val="2"/>
    <w:semiHidden/>
    <w:unhideWhenUsed/>
    <w:rsid w:val="00D54F42"/>
    <w:pPr>
      <w:numPr>
        <w:numId w:val="3"/>
      </w:numPr>
      <w:ind w:left="1134" w:hanging="283"/>
      <w:contextualSpacing/>
    </w:pPr>
    <w:rPr>
      <w:rFonts w:eastAsia="Times New Roman"/>
      <w:color w:val="031127" w:themeColor="background2" w:themeShade="1A"/>
    </w:rPr>
  </w:style>
  <w:style w:type="paragraph" w:styleId="Lijstopsomteken5">
    <w:name w:val="List Bullet 5"/>
    <w:basedOn w:val="Standaard"/>
    <w:uiPriority w:val="2"/>
    <w:semiHidden/>
    <w:unhideWhenUsed/>
    <w:rsid w:val="00D54F42"/>
    <w:pPr>
      <w:numPr>
        <w:numId w:val="4"/>
      </w:numPr>
      <w:ind w:left="1418" w:hanging="284"/>
      <w:contextualSpacing/>
    </w:pPr>
    <w:rPr>
      <w:rFonts w:eastAsia="Times New Roman"/>
      <w:color w:val="031127" w:themeColor="background2" w:themeShade="1A"/>
    </w:rPr>
  </w:style>
  <w:style w:type="paragraph" w:styleId="Lijstnummering">
    <w:name w:val="List Number"/>
    <w:basedOn w:val="Standaard"/>
    <w:uiPriority w:val="2"/>
    <w:semiHidden/>
    <w:unhideWhenUsed/>
    <w:rsid w:val="006A11A6"/>
    <w:pPr>
      <w:numPr>
        <w:numId w:val="5"/>
      </w:numPr>
      <w:ind w:left="284" w:hanging="284"/>
    </w:pPr>
    <w:rPr>
      <w:rFonts w:eastAsia="Times New Roman"/>
      <w:color w:val="031127" w:themeColor="background2" w:themeShade="1A"/>
    </w:rPr>
  </w:style>
  <w:style w:type="paragraph" w:styleId="Lijstnummering2">
    <w:name w:val="List Number 2"/>
    <w:basedOn w:val="Standaard"/>
    <w:uiPriority w:val="2"/>
    <w:semiHidden/>
    <w:unhideWhenUsed/>
    <w:rsid w:val="006A11A6"/>
    <w:pPr>
      <w:numPr>
        <w:numId w:val="6"/>
      </w:numPr>
      <w:ind w:left="567" w:hanging="283"/>
    </w:pPr>
    <w:rPr>
      <w:rFonts w:eastAsia="Times New Roman"/>
      <w:color w:val="031127" w:themeColor="background2" w:themeShade="1A"/>
    </w:rPr>
  </w:style>
  <w:style w:type="paragraph" w:styleId="Lijstnummering3">
    <w:name w:val="List Number 3"/>
    <w:basedOn w:val="Lijstalinea"/>
    <w:uiPriority w:val="2"/>
    <w:semiHidden/>
    <w:unhideWhenUsed/>
    <w:rsid w:val="00D54F42"/>
    <w:pPr>
      <w:numPr>
        <w:numId w:val="7"/>
      </w:numPr>
      <w:ind w:left="851" w:hanging="284"/>
    </w:pPr>
    <w:rPr>
      <w:rFonts w:eastAsia="Times New Roman"/>
      <w:color w:val="031127" w:themeColor="background2" w:themeShade="1A"/>
    </w:rPr>
  </w:style>
  <w:style w:type="paragraph" w:styleId="Lijstnummering4">
    <w:name w:val="List Number 4"/>
    <w:basedOn w:val="Lijstalinea"/>
    <w:uiPriority w:val="2"/>
    <w:semiHidden/>
    <w:unhideWhenUsed/>
    <w:rsid w:val="00D54F42"/>
    <w:pPr>
      <w:numPr>
        <w:numId w:val="8"/>
      </w:numPr>
      <w:ind w:left="1134" w:hanging="283"/>
    </w:pPr>
    <w:rPr>
      <w:rFonts w:eastAsia="Times New Roman"/>
      <w:color w:val="031127" w:themeColor="background2" w:themeShade="1A"/>
    </w:rPr>
  </w:style>
  <w:style w:type="table" w:customStyle="1" w:styleId="VO">
    <w:name w:val="VO"/>
    <w:basedOn w:val="Standaardtabel"/>
    <w:uiPriority w:val="63"/>
    <w:rsid w:val="00D54F42"/>
    <w:pPr>
      <w:spacing w:after="0" w:line="240" w:lineRule="auto"/>
      <w:jc w:val="center"/>
    </w:pPr>
    <w:rPr>
      <w:sz w:val="20"/>
    </w:rPr>
    <w:tblPr>
      <w:tblStyleRowBandSize w:val="1"/>
      <w:tblStyleColBandSize w:val="1"/>
      <w:tblInd w:w="113" w:type="dxa"/>
      <w:tblBorders>
        <w:bottom w:val="single" w:sz="2" w:space="0" w:color="000000" w:themeColor="text1"/>
        <w:insideV w:val="single" w:sz="2" w:space="0" w:color="000000" w:themeColor="text1"/>
      </w:tblBorders>
    </w:tblPr>
    <w:tcPr>
      <w:shd w:val="clear" w:color="auto" w:fill="FFFFFF" w:themeFill="background1"/>
      <w:vAlign w:val="center"/>
    </w:tc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pPr>
        <w:jc w:val="left"/>
      </w:pPr>
      <w:rPr>
        <w:rFonts w:asciiTheme="minorHAnsi" w:hAnsiTheme="minorHAnsi"/>
        <w:b w:val="0"/>
        <w:bCs/>
        <w:sz w:val="20"/>
      </w:rPr>
    </w:tblStylePr>
    <w:tblStylePr w:type="lastCol">
      <w:rPr>
        <w:rFonts w:asciiTheme="minorHAnsi" w:hAnsiTheme="minorHAnsi"/>
        <w:b w:val="0"/>
        <w:bCs/>
        <w:color w:val="000000" w:themeColor="text1"/>
        <w:sz w:val="20"/>
      </w:rPr>
    </w:tblStylePr>
    <w:tblStylePr w:type="band1Vert">
      <w:rPr>
        <w:rFonts w:asciiTheme="minorHAnsi" w:hAnsiTheme="minorHAnsi"/>
        <w:color w:val="000000" w:themeColor="text1"/>
        <w:sz w:val="20"/>
      </w:rPr>
    </w:tblStylePr>
    <w:tblStylePr w:type="band2Vert">
      <w:rPr>
        <w:rFonts w:asciiTheme="minorHAnsi" w:hAnsiTheme="minorHAnsi"/>
        <w:b w:val="0"/>
        <w:color w:val="000000" w:themeColor="text1"/>
        <w:sz w:val="20"/>
      </w:rPr>
    </w:tblStylePr>
    <w:tblStylePr w:type="band2Horz">
      <w:tblPr/>
      <w:tcPr>
        <w:shd w:val="clear" w:color="auto" w:fill="EBE8EC" w:themeFill="accent6" w:themeFillTint="33"/>
      </w:tcPr>
    </w:tblStylePr>
  </w:style>
  <w:style w:type="paragraph" w:styleId="Bijschrift">
    <w:name w:val="caption"/>
    <w:basedOn w:val="Standaard"/>
    <w:next w:val="Standaard"/>
    <w:uiPriority w:val="35"/>
    <w:unhideWhenUsed/>
    <w:rsid w:val="00D54F42"/>
    <w:pPr>
      <w:tabs>
        <w:tab w:val="left" w:pos="3686"/>
      </w:tabs>
      <w:spacing w:before="120" w:after="200" w:line="240" w:lineRule="auto"/>
      <w:contextualSpacing/>
    </w:pPr>
    <w:rPr>
      <w:rFonts w:eastAsia="Times New Roman"/>
      <w:bCs/>
      <w:sz w:val="18"/>
      <w:szCs w:val="18"/>
    </w:rPr>
  </w:style>
  <w:style w:type="paragraph" w:customStyle="1" w:styleId="paginering">
    <w:name w:val="paginering"/>
    <w:basedOn w:val="Standaard"/>
    <w:uiPriority w:val="27"/>
    <w:qFormat/>
    <w:rsid w:val="00F01D5C"/>
    <w:pPr>
      <w:jc w:val="right"/>
    </w:pPr>
    <w:rPr>
      <w:noProof/>
      <w:sz w:val="18"/>
      <w:szCs w:val="18"/>
    </w:rPr>
  </w:style>
  <w:style w:type="table" w:customStyle="1" w:styleId="Tabelraster1">
    <w:name w:val="Tabelraster1"/>
    <w:basedOn w:val="Standaardtabel"/>
    <w:next w:val="Tabelraster"/>
    <w:rsid w:val="00264EB6"/>
    <w:pPr>
      <w:spacing w:after="0" w:line="240" w:lineRule="auto"/>
    </w:pPr>
    <w:rPr>
      <w:rFonts w:ascii="Verdana" w:eastAsia="Times New Roman" w:hAnsi="Verdana"/>
      <w:sz w:val="20"/>
      <w:szCs w:val="20"/>
      <w:lang w:eastAsia="nl-B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emiddeldraster2">
    <w:name w:val="Medium Grid 2"/>
    <w:basedOn w:val="Standaardtabel"/>
    <w:uiPriority w:val="68"/>
    <w:rsid w:val="00D54F42"/>
    <w:pPr>
      <w:spacing w:after="0" w:line="240" w:lineRule="auto"/>
    </w:pPr>
    <w:rPr>
      <w:rFonts w:eastAsia="Times New Roman"/>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D54F42"/>
    <w:pPr>
      <w:spacing w:after="0" w:line="240" w:lineRule="auto"/>
    </w:pPr>
    <w:rPr>
      <w:rFonts w:eastAsia="Times New Roman"/>
      <w:color w:val="000000" w:themeColor="text1"/>
    </w:r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insideH w:val="single" w:sz="8" w:space="0" w:color="4A66AC" w:themeColor="accent1"/>
        <w:insideV w:val="single" w:sz="8" w:space="0" w:color="4A66AC" w:themeColor="accent1"/>
      </w:tblBorders>
    </w:tblPr>
    <w:tcPr>
      <w:shd w:val="clear" w:color="auto" w:fill="D1D8EB" w:themeFill="accent1" w:themeFillTint="3F"/>
    </w:tcPr>
    <w:tblStylePr w:type="firstRow">
      <w:rPr>
        <w:b/>
        <w:bCs/>
        <w:color w:val="000000" w:themeColor="text1"/>
      </w:rPr>
      <w:tblPr/>
      <w:tcPr>
        <w:shd w:val="clear" w:color="auto" w:fill="ECEF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DFEF" w:themeFill="accent1" w:themeFillTint="33"/>
      </w:tcPr>
    </w:tblStylePr>
    <w:tblStylePr w:type="band1Vert">
      <w:tblPr/>
      <w:tcPr>
        <w:shd w:val="clear" w:color="auto" w:fill="A2B1D7" w:themeFill="accent1" w:themeFillTint="7F"/>
      </w:tcPr>
    </w:tblStylePr>
    <w:tblStylePr w:type="band1Horz">
      <w:tblPr/>
      <w:tcPr>
        <w:tcBorders>
          <w:insideH w:val="single" w:sz="6" w:space="0" w:color="4A66AC" w:themeColor="accent1"/>
          <w:insideV w:val="single" w:sz="6" w:space="0" w:color="4A66AC" w:themeColor="accent1"/>
        </w:tcBorders>
        <w:shd w:val="clear" w:color="auto" w:fill="A2B1D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D54F42"/>
    <w:pPr>
      <w:spacing w:after="0" w:line="240" w:lineRule="auto"/>
    </w:pPr>
    <w:rPr>
      <w:rFonts w:eastAsia="Times New Roman"/>
      <w:color w:val="000000" w:themeColor="text1"/>
    </w:r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insideH w:val="single" w:sz="8" w:space="0" w:color="629DD1" w:themeColor="accent2"/>
        <w:insideV w:val="single" w:sz="8" w:space="0" w:color="629DD1" w:themeColor="accent2"/>
      </w:tblBorders>
    </w:tblPr>
    <w:tcPr>
      <w:shd w:val="clear" w:color="auto" w:fill="D8E6F3" w:themeFill="accent2" w:themeFillTint="3F"/>
    </w:tcPr>
    <w:tblStylePr w:type="firstRow">
      <w:rPr>
        <w:b/>
        <w:bCs/>
        <w:color w:val="000000" w:themeColor="text1"/>
      </w:rPr>
      <w:tblPr/>
      <w:tcPr>
        <w:shd w:val="clear" w:color="auto" w:fill="EFF5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BF5" w:themeFill="accent2" w:themeFillTint="33"/>
      </w:tcPr>
    </w:tblStylePr>
    <w:tblStylePr w:type="band1Vert">
      <w:tblPr/>
      <w:tcPr>
        <w:shd w:val="clear" w:color="auto" w:fill="B0CDE8" w:themeFill="accent2" w:themeFillTint="7F"/>
      </w:tcPr>
    </w:tblStylePr>
    <w:tblStylePr w:type="band1Horz">
      <w:tblPr/>
      <w:tcPr>
        <w:tcBorders>
          <w:insideH w:val="single" w:sz="6" w:space="0" w:color="629DD1" w:themeColor="accent2"/>
          <w:insideV w:val="single" w:sz="6" w:space="0" w:color="629DD1" w:themeColor="accent2"/>
        </w:tcBorders>
        <w:shd w:val="clear" w:color="auto" w:fill="B0CDE8"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D54F42"/>
    <w:pPr>
      <w:spacing w:after="0" w:line="240" w:lineRule="auto"/>
    </w:pPr>
    <w:rPr>
      <w:rFonts w:eastAsia="Times New Roman"/>
      <w:color w:val="000000" w:themeColor="text1"/>
    </w:r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insideH w:val="single" w:sz="8" w:space="0" w:color="297FD5" w:themeColor="accent3"/>
        <w:insideV w:val="single" w:sz="8" w:space="0" w:color="297FD5" w:themeColor="accent3"/>
      </w:tblBorders>
    </w:tblPr>
    <w:tcPr>
      <w:shd w:val="clear" w:color="auto" w:fill="C9DFF4" w:themeFill="accent3" w:themeFillTint="3F"/>
    </w:tcPr>
    <w:tblStylePr w:type="firstRow">
      <w:rPr>
        <w:b/>
        <w:bCs/>
        <w:color w:val="000000" w:themeColor="text1"/>
      </w:rPr>
      <w:tblPr/>
      <w:tcPr>
        <w:shd w:val="clear" w:color="auto" w:fill="E9F2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5F6" w:themeFill="accent3" w:themeFillTint="33"/>
      </w:tcPr>
    </w:tblStylePr>
    <w:tblStylePr w:type="band1Vert">
      <w:tblPr/>
      <w:tcPr>
        <w:shd w:val="clear" w:color="auto" w:fill="93BEEA" w:themeFill="accent3" w:themeFillTint="7F"/>
      </w:tcPr>
    </w:tblStylePr>
    <w:tblStylePr w:type="band1Horz">
      <w:tblPr/>
      <w:tcPr>
        <w:tcBorders>
          <w:insideH w:val="single" w:sz="6" w:space="0" w:color="297FD5" w:themeColor="accent3"/>
          <w:insideV w:val="single" w:sz="6" w:space="0" w:color="297FD5" w:themeColor="accent3"/>
        </w:tcBorders>
        <w:shd w:val="clear" w:color="auto" w:fill="93BEE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D54F42"/>
    <w:pPr>
      <w:spacing w:after="0" w:line="240" w:lineRule="auto"/>
    </w:pPr>
    <w:rPr>
      <w:rFonts w:eastAsia="Times New Roman"/>
      <w:color w:val="000000" w:themeColor="text1"/>
    </w:rPr>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insideH w:val="single" w:sz="8" w:space="0" w:color="7F8FA9" w:themeColor="accent4"/>
        <w:insideV w:val="single" w:sz="8" w:space="0" w:color="7F8FA9" w:themeColor="accent4"/>
      </w:tblBorders>
    </w:tblPr>
    <w:tcPr>
      <w:shd w:val="clear" w:color="auto" w:fill="DFE3E9" w:themeFill="accent4" w:themeFillTint="3F"/>
    </w:tcPr>
    <w:tblStylePr w:type="firstRow">
      <w:rPr>
        <w:b/>
        <w:bCs/>
        <w:color w:val="000000" w:themeColor="text1"/>
      </w:rPr>
      <w:tblPr/>
      <w:tcPr>
        <w:shd w:val="clear" w:color="auto" w:fill="F2F3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8ED" w:themeFill="accent4" w:themeFillTint="33"/>
      </w:tcPr>
    </w:tblStylePr>
    <w:tblStylePr w:type="band1Vert">
      <w:tblPr/>
      <w:tcPr>
        <w:shd w:val="clear" w:color="auto" w:fill="BFC7D4" w:themeFill="accent4" w:themeFillTint="7F"/>
      </w:tcPr>
    </w:tblStylePr>
    <w:tblStylePr w:type="band1Horz">
      <w:tblPr/>
      <w:tcPr>
        <w:tcBorders>
          <w:insideH w:val="single" w:sz="6" w:space="0" w:color="7F8FA9" w:themeColor="accent4"/>
          <w:insideV w:val="single" w:sz="6" w:space="0" w:color="7F8FA9" w:themeColor="accent4"/>
        </w:tcBorders>
        <w:shd w:val="clear" w:color="auto" w:fill="BFC7D4"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D54F42"/>
    <w:pPr>
      <w:spacing w:after="0" w:line="240" w:lineRule="auto"/>
    </w:pPr>
    <w:rPr>
      <w:rFonts w:eastAsia="Times New Roman"/>
      <w:color w:val="000000" w:themeColor="text1"/>
    </w:r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insideH w:val="single" w:sz="8" w:space="0" w:color="5AA2AE" w:themeColor="accent5"/>
        <w:insideV w:val="single" w:sz="8" w:space="0" w:color="5AA2AE" w:themeColor="accent5"/>
      </w:tblBorders>
    </w:tblPr>
    <w:tcPr>
      <w:shd w:val="clear" w:color="auto" w:fill="D6E7EB" w:themeFill="accent5" w:themeFillTint="3F"/>
    </w:tcPr>
    <w:tblStylePr w:type="firstRow">
      <w:rPr>
        <w:b/>
        <w:bCs/>
        <w:color w:val="000000" w:themeColor="text1"/>
      </w:rPr>
      <w:tblPr/>
      <w:tcPr>
        <w:shd w:val="clear" w:color="auto" w:fill="EEF5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CEE" w:themeFill="accent5" w:themeFillTint="33"/>
      </w:tcPr>
    </w:tblStylePr>
    <w:tblStylePr w:type="band1Vert">
      <w:tblPr/>
      <w:tcPr>
        <w:shd w:val="clear" w:color="auto" w:fill="ACD0D6" w:themeFill="accent5" w:themeFillTint="7F"/>
      </w:tcPr>
    </w:tblStylePr>
    <w:tblStylePr w:type="band1Horz">
      <w:tblPr/>
      <w:tcPr>
        <w:tcBorders>
          <w:insideH w:val="single" w:sz="6" w:space="0" w:color="5AA2AE" w:themeColor="accent5"/>
          <w:insideV w:val="single" w:sz="6" w:space="0" w:color="5AA2AE" w:themeColor="accent5"/>
        </w:tcBorders>
        <w:shd w:val="clear" w:color="auto" w:fill="ACD0D6"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D54F42"/>
    <w:pPr>
      <w:spacing w:after="0" w:line="240" w:lineRule="auto"/>
    </w:pPr>
    <w:rPr>
      <w:rFonts w:eastAsia="Times New Roman"/>
      <w:color w:val="000000" w:themeColor="text1"/>
    </w:r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insideH w:val="single" w:sz="8" w:space="0" w:color="9D90A0" w:themeColor="accent6"/>
        <w:insideV w:val="single" w:sz="8" w:space="0" w:color="9D90A0" w:themeColor="accent6"/>
      </w:tblBorders>
    </w:tblPr>
    <w:tcPr>
      <w:shd w:val="clear" w:color="auto" w:fill="E6E3E7" w:themeFill="accent6" w:themeFillTint="3F"/>
    </w:tcPr>
    <w:tblStylePr w:type="firstRow">
      <w:rPr>
        <w:b/>
        <w:bCs/>
        <w:color w:val="000000" w:themeColor="text1"/>
      </w:rPr>
      <w:tblPr/>
      <w:tcPr>
        <w:shd w:val="clear" w:color="auto" w:fill="F5F4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8EC" w:themeFill="accent6" w:themeFillTint="33"/>
      </w:tcPr>
    </w:tblStylePr>
    <w:tblStylePr w:type="band1Vert">
      <w:tblPr/>
      <w:tcPr>
        <w:shd w:val="clear" w:color="auto" w:fill="CEC7CF" w:themeFill="accent6" w:themeFillTint="7F"/>
      </w:tcPr>
    </w:tblStylePr>
    <w:tblStylePr w:type="band1Horz">
      <w:tblPr/>
      <w:tcPr>
        <w:tcBorders>
          <w:insideH w:val="single" w:sz="6" w:space="0" w:color="9D90A0" w:themeColor="accent6"/>
          <w:insideV w:val="single" w:sz="6" w:space="0" w:color="9D90A0" w:themeColor="accent6"/>
        </w:tcBorders>
        <w:shd w:val="clear" w:color="auto" w:fill="CEC7CF" w:themeFill="accent6" w:themeFillTint="7F"/>
      </w:tcPr>
    </w:tblStylePr>
    <w:tblStylePr w:type="nwCell">
      <w:tblPr/>
      <w:tcPr>
        <w:shd w:val="clear" w:color="auto" w:fill="FFFFFF" w:themeFill="background1"/>
      </w:tcPr>
    </w:tblStylePr>
  </w:style>
  <w:style w:type="table" w:styleId="Gemiddeldelijst2">
    <w:name w:val="Medium List 2"/>
    <w:basedOn w:val="Standaardtabel"/>
    <w:uiPriority w:val="66"/>
    <w:rsid w:val="00D54F42"/>
    <w:pPr>
      <w:spacing w:after="0" w:line="240" w:lineRule="auto"/>
    </w:pPr>
    <w:rPr>
      <w:rFonts w:eastAsia="Times New Roman"/>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D54F42"/>
    <w:pPr>
      <w:spacing w:after="0" w:line="240" w:lineRule="auto"/>
    </w:pPr>
    <w:rPr>
      <w:rFonts w:eastAsia="Times New Roman"/>
      <w:color w:val="000000" w:themeColor="text1"/>
    </w:r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tblBorders>
    </w:tblPr>
    <w:tblStylePr w:type="firstRow">
      <w:rPr>
        <w:sz w:val="24"/>
        <w:szCs w:val="24"/>
      </w:rPr>
      <w:tblPr/>
      <w:tcPr>
        <w:tcBorders>
          <w:top w:val="nil"/>
          <w:left w:val="nil"/>
          <w:bottom w:val="single" w:sz="24" w:space="0" w:color="4A66AC" w:themeColor="accent1"/>
          <w:right w:val="nil"/>
          <w:insideH w:val="nil"/>
          <w:insideV w:val="nil"/>
        </w:tcBorders>
        <w:shd w:val="clear" w:color="auto" w:fill="FFFFFF" w:themeFill="background1"/>
      </w:tcPr>
    </w:tblStylePr>
    <w:tblStylePr w:type="lastRow">
      <w:tblPr/>
      <w:tcPr>
        <w:tcBorders>
          <w:top w:val="single" w:sz="8" w:space="0" w:color="4A66A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66AC" w:themeColor="accent1"/>
          <w:insideH w:val="nil"/>
          <w:insideV w:val="nil"/>
        </w:tcBorders>
        <w:shd w:val="clear" w:color="auto" w:fill="FFFFFF" w:themeFill="background1"/>
      </w:tcPr>
    </w:tblStylePr>
    <w:tblStylePr w:type="lastCol">
      <w:tblPr/>
      <w:tcPr>
        <w:tcBorders>
          <w:top w:val="nil"/>
          <w:left w:val="single" w:sz="8" w:space="0" w:color="4A66A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8EB" w:themeFill="accent1" w:themeFillTint="3F"/>
      </w:tcPr>
    </w:tblStylePr>
    <w:tblStylePr w:type="band1Horz">
      <w:tblPr/>
      <w:tcPr>
        <w:tcBorders>
          <w:top w:val="nil"/>
          <w:bottom w:val="nil"/>
          <w:insideH w:val="nil"/>
          <w:insideV w:val="nil"/>
        </w:tcBorders>
        <w:shd w:val="clear" w:color="auto" w:fill="D1D8E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D54F42"/>
    <w:pPr>
      <w:spacing w:after="0" w:line="240" w:lineRule="auto"/>
    </w:pPr>
    <w:rPr>
      <w:rFonts w:eastAsia="Times New Roman"/>
      <w:color w:val="000000" w:themeColor="text1"/>
    </w:r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tblBorders>
    </w:tblPr>
    <w:tblStylePr w:type="firstRow">
      <w:rPr>
        <w:sz w:val="24"/>
        <w:szCs w:val="24"/>
      </w:rPr>
      <w:tblPr/>
      <w:tcPr>
        <w:tcBorders>
          <w:top w:val="nil"/>
          <w:left w:val="nil"/>
          <w:bottom w:val="single" w:sz="24" w:space="0" w:color="629DD1" w:themeColor="accent2"/>
          <w:right w:val="nil"/>
          <w:insideH w:val="nil"/>
          <w:insideV w:val="nil"/>
        </w:tcBorders>
        <w:shd w:val="clear" w:color="auto" w:fill="FFFFFF" w:themeFill="background1"/>
      </w:tcPr>
    </w:tblStylePr>
    <w:tblStylePr w:type="lastRow">
      <w:tblPr/>
      <w:tcPr>
        <w:tcBorders>
          <w:top w:val="single" w:sz="8" w:space="0" w:color="629DD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9DD1" w:themeColor="accent2"/>
          <w:insideH w:val="nil"/>
          <w:insideV w:val="nil"/>
        </w:tcBorders>
        <w:shd w:val="clear" w:color="auto" w:fill="FFFFFF" w:themeFill="background1"/>
      </w:tcPr>
    </w:tblStylePr>
    <w:tblStylePr w:type="lastCol">
      <w:tblPr/>
      <w:tcPr>
        <w:tcBorders>
          <w:top w:val="nil"/>
          <w:left w:val="single" w:sz="8" w:space="0" w:color="629DD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6F3" w:themeFill="accent2" w:themeFillTint="3F"/>
      </w:tcPr>
    </w:tblStylePr>
    <w:tblStylePr w:type="band1Horz">
      <w:tblPr/>
      <w:tcPr>
        <w:tcBorders>
          <w:top w:val="nil"/>
          <w:bottom w:val="nil"/>
          <w:insideH w:val="nil"/>
          <w:insideV w:val="nil"/>
        </w:tcBorders>
        <w:shd w:val="clear" w:color="auto" w:fill="D8E6F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D54F42"/>
    <w:pPr>
      <w:spacing w:after="0" w:line="240" w:lineRule="auto"/>
    </w:pPr>
    <w:rPr>
      <w:rFonts w:eastAsia="Times New Roman"/>
      <w:color w:val="000000" w:themeColor="text1"/>
    </w:r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tblBorders>
    </w:tblPr>
    <w:tblStylePr w:type="firstRow">
      <w:rPr>
        <w:sz w:val="24"/>
        <w:szCs w:val="24"/>
      </w:rPr>
      <w:tblPr/>
      <w:tcPr>
        <w:tcBorders>
          <w:top w:val="nil"/>
          <w:left w:val="nil"/>
          <w:bottom w:val="single" w:sz="24" w:space="0" w:color="297FD5" w:themeColor="accent3"/>
          <w:right w:val="nil"/>
          <w:insideH w:val="nil"/>
          <w:insideV w:val="nil"/>
        </w:tcBorders>
        <w:shd w:val="clear" w:color="auto" w:fill="FFFFFF" w:themeFill="background1"/>
      </w:tcPr>
    </w:tblStylePr>
    <w:tblStylePr w:type="lastRow">
      <w:tblPr/>
      <w:tcPr>
        <w:tcBorders>
          <w:top w:val="single" w:sz="8" w:space="0" w:color="297FD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97FD5" w:themeColor="accent3"/>
          <w:insideH w:val="nil"/>
          <w:insideV w:val="nil"/>
        </w:tcBorders>
        <w:shd w:val="clear" w:color="auto" w:fill="FFFFFF" w:themeFill="background1"/>
      </w:tcPr>
    </w:tblStylePr>
    <w:tblStylePr w:type="lastCol">
      <w:tblPr/>
      <w:tcPr>
        <w:tcBorders>
          <w:top w:val="nil"/>
          <w:left w:val="single" w:sz="8" w:space="0" w:color="297FD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FF4" w:themeFill="accent3" w:themeFillTint="3F"/>
      </w:tcPr>
    </w:tblStylePr>
    <w:tblStylePr w:type="band1Horz">
      <w:tblPr/>
      <w:tcPr>
        <w:tcBorders>
          <w:top w:val="nil"/>
          <w:bottom w:val="nil"/>
          <w:insideH w:val="nil"/>
          <w:insideV w:val="nil"/>
        </w:tcBorders>
        <w:shd w:val="clear" w:color="auto" w:fill="C9DF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D54F42"/>
    <w:pPr>
      <w:spacing w:after="0" w:line="240" w:lineRule="auto"/>
    </w:pPr>
    <w:rPr>
      <w:rFonts w:eastAsia="Times New Roman"/>
      <w:color w:val="000000" w:themeColor="text1"/>
    </w:rPr>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tblBorders>
    </w:tblPr>
    <w:tblStylePr w:type="firstRow">
      <w:rPr>
        <w:sz w:val="24"/>
        <w:szCs w:val="24"/>
      </w:rPr>
      <w:tblPr/>
      <w:tcPr>
        <w:tcBorders>
          <w:top w:val="nil"/>
          <w:left w:val="nil"/>
          <w:bottom w:val="single" w:sz="24" w:space="0" w:color="7F8FA9" w:themeColor="accent4"/>
          <w:right w:val="nil"/>
          <w:insideH w:val="nil"/>
          <w:insideV w:val="nil"/>
        </w:tcBorders>
        <w:shd w:val="clear" w:color="auto" w:fill="FFFFFF" w:themeFill="background1"/>
      </w:tcPr>
    </w:tblStylePr>
    <w:tblStylePr w:type="lastRow">
      <w:tblPr/>
      <w:tcPr>
        <w:tcBorders>
          <w:top w:val="single" w:sz="8" w:space="0" w:color="7F8FA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8FA9" w:themeColor="accent4"/>
          <w:insideH w:val="nil"/>
          <w:insideV w:val="nil"/>
        </w:tcBorders>
        <w:shd w:val="clear" w:color="auto" w:fill="FFFFFF" w:themeFill="background1"/>
      </w:tcPr>
    </w:tblStylePr>
    <w:tblStylePr w:type="lastCol">
      <w:tblPr/>
      <w:tcPr>
        <w:tcBorders>
          <w:top w:val="nil"/>
          <w:left w:val="single" w:sz="8" w:space="0" w:color="7F8FA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3E9" w:themeFill="accent4" w:themeFillTint="3F"/>
      </w:tcPr>
    </w:tblStylePr>
    <w:tblStylePr w:type="band1Horz">
      <w:tblPr/>
      <w:tcPr>
        <w:tcBorders>
          <w:top w:val="nil"/>
          <w:bottom w:val="nil"/>
          <w:insideH w:val="nil"/>
          <w:insideV w:val="nil"/>
        </w:tcBorders>
        <w:shd w:val="clear" w:color="auto" w:fill="DF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D54F42"/>
    <w:pPr>
      <w:spacing w:after="0" w:line="240" w:lineRule="auto"/>
    </w:pPr>
    <w:rPr>
      <w:rFonts w:eastAsia="Times New Roman"/>
      <w:color w:val="000000" w:themeColor="text1"/>
    </w:r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tblBorders>
    </w:tblPr>
    <w:tblStylePr w:type="firstRow">
      <w:rPr>
        <w:sz w:val="24"/>
        <w:szCs w:val="24"/>
      </w:rPr>
      <w:tblPr/>
      <w:tcPr>
        <w:tcBorders>
          <w:top w:val="nil"/>
          <w:left w:val="nil"/>
          <w:bottom w:val="single" w:sz="24" w:space="0" w:color="5AA2AE" w:themeColor="accent5"/>
          <w:right w:val="nil"/>
          <w:insideH w:val="nil"/>
          <w:insideV w:val="nil"/>
        </w:tcBorders>
        <w:shd w:val="clear" w:color="auto" w:fill="FFFFFF" w:themeFill="background1"/>
      </w:tcPr>
    </w:tblStylePr>
    <w:tblStylePr w:type="lastRow">
      <w:tblPr/>
      <w:tcPr>
        <w:tcBorders>
          <w:top w:val="single" w:sz="8" w:space="0" w:color="5AA2A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AA2AE" w:themeColor="accent5"/>
          <w:insideH w:val="nil"/>
          <w:insideV w:val="nil"/>
        </w:tcBorders>
        <w:shd w:val="clear" w:color="auto" w:fill="FFFFFF" w:themeFill="background1"/>
      </w:tcPr>
    </w:tblStylePr>
    <w:tblStylePr w:type="lastCol">
      <w:tblPr/>
      <w:tcPr>
        <w:tcBorders>
          <w:top w:val="nil"/>
          <w:left w:val="single" w:sz="8" w:space="0" w:color="5AA2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7EB" w:themeFill="accent5" w:themeFillTint="3F"/>
      </w:tcPr>
    </w:tblStylePr>
    <w:tblStylePr w:type="band1Horz">
      <w:tblPr/>
      <w:tcPr>
        <w:tcBorders>
          <w:top w:val="nil"/>
          <w:bottom w:val="nil"/>
          <w:insideH w:val="nil"/>
          <w:insideV w:val="nil"/>
        </w:tcBorders>
        <w:shd w:val="clear" w:color="auto" w:fill="D6E7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D54F42"/>
    <w:pPr>
      <w:spacing w:after="0" w:line="240" w:lineRule="auto"/>
    </w:pPr>
    <w:rPr>
      <w:rFonts w:eastAsia="Times New Roman"/>
      <w:color w:val="000000" w:themeColor="text1"/>
    </w:r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tblBorders>
    </w:tblPr>
    <w:tblStylePr w:type="firstRow">
      <w:rPr>
        <w:sz w:val="24"/>
        <w:szCs w:val="24"/>
      </w:rPr>
      <w:tblPr/>
      <w:tcPr>
        <w:tcBorders>
          <w:top w:val="nil"/>
          <w:left w:val="nil"/>
          <w:bottom w:val="single" w:sz="24" w:space="0" w:color="9D90A0" w:themeColor="accent6"/>
          <w:right w:val="nil"/>
          <w:insideH w:val="nil"/>
          <w:insideV w:val="nil"/>
        </w:tcBorders>
        <w:shd w:val="clear" w:color="auto" w:fill="FFFFFF" w:themeFill="background1"/>
      </w:tcPr>
    </w:tblStylePr>
    <w:tblStylePr w:type="lastRow">
      <w:tblPr/>
      <w:tcPr>
        <w:tcBorders>
          <w:top w:val="single" w:sz="8" w:space="0" w:color="9D90A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0A0" w:themeColor="accent6"/>
          <w:insideH w:val="nil"/>
          <w:insideV w:val="nil"/>
        </w:tcBorders>
        <w:shd w:val="clear" w:color="auto" w:fill="FFFFFF" w:themeFill="background1"/>
      </w:tcPr>
    </w:tblStylePr>
    <w:tblStylePr w:type="lastCol">
      <w:tblPr/>
      <w:tcPr>
        <w:tcBorders>
          <w:top w:val="nil"/>
          <w:left w:val="single" w:sz="8" w:space="0" w:color="9D90A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3E7" w:themeFill="accent6" w:themeFillTint="3F"/>
      </w:tcPr>
    </w:tblStylePr>
    <w:tblStylePr w:type="band1Horz">
      <w:tblPr/>
      <w:tcPr>
        <w:tcBorders>
          <w:top w:val="nil"/>
          <w:bottom w:val="nil"/>
          <w:insideH w:val="nil"/>
          <w:insideV w:val="nil"/>
        </w:tcBorders>
        <w:shd w:val="clear" w:color="auto" w:fill="E6E3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Stijl1">
    <w:name w:val="Stijl1"/>
    <w:basedOn w:val="Standaard"/>
    <w:qFormat/>
    <w:rsid w:val="00D54F42"/>
  </w:style>
  <w:style w:type="character" w:customStyle="1" w:styleId="Kop6Char">
    <w:name w:val="Kop 6 Char"/>
    <w:basedOn w:val="Standaardalinea-lettertype"/>
    <w:link w:val="Kop6"/>
    <w:uiPriority w:val="9"/>
    <w:semiHidden/>
    <w:rsid w:val="00D54F42"/>
    <w:rPr>
      <w:rFonts w:eastAsia="Times New Roman" w:cs="Times New Roman"/>
      <w:i/>
      <w:iCs/>
      <w:color w:val="243255" w:themeColor="accent1" w:themeShade="7F"/>
    </w:rPr>
  </w:style>
  <w:style w:type="character" w:customStyle="1" w:styleId="Kop7Char">
    <w:name w:val="Kop 7 Char"/>
    <w:basedOn w:val="Standaardalinea-lettertype"/>
    <w:link w:val="Kop7"/>
    <w:uiPriority w:val="9"/>
    <w:semiHidden/>
    <w:rsid w:val="00D54F42"/>
    <w:rPr>
      <w:rFonts w:eastAsia="Times New Roman" w:cs="Times New Roman"/>
      <w:i/>
      <w:iCs/>
      <w:color w:val="404040" w:themeColor="text1" w:themeTint="BF"/>
    </w:rPr>
  </w:style>
  <w:style w:type="character" w:customStyle="1" w:styleId="Kop8Char">
    <w:name w:val="Kop 8 Char"/>
    <w:basedOn w:val="Standaardalinea-lettertype"/>
    <w:link w:val="Kop8"/>
    <w:uiPriority w:val="9"/>
    <w:semiHidden/>
    <w:rsid w:val="00D54F42"/>
    <w:rPr>
      <w:rFonts w:eastAsia="Times New Roman" w:cs="Times New Roman"/>
      <w:color w:val="404040" w:themeColor="text1" w:themeTint="BF"/>
      <w:sz w:val="20"/>
      <w:szCs w:val="20"/>
    </w:rPr>
  </w:style>
  <w:style w:type="character" w:customStyle="1" w:styleId="Kop9Char">
    <w:name w:val="Kop 9 Char"/>
    <w:basedOn w:val="Standaardalinea-lettertype"/>
    <w:link w:val="Kop9"/>
    <w:uiPriority w:val="9"/>
    <w:semiHidden/>
    <w:rsid w:val="00D54F42"/>
    <w:rPr>
      <w:rFonts w:eastAsia="Times New Roman" w:cs="Times New Roman"/>
      <w:i/>
      <w:iCs/>
      <w:color w:val="404040" w:themeColor="text1" w:themeTint="BF"/>
      <w:sz w:val="20"/>
      <w:szCs w:val="20"/>
    </w:rPr>
  </w:style>
  <w:style w:type="paragraph" w:styleId="Kopbronvermelding">
    <w:name w:val="toa heading"/>
    <w:basedOn w:val="Standaard"/>
    <w:next w:val="Standaard"/>
    <w:uiPriority w:val="99"/>
    <w:semiHidden/>
    <w:unhideWhenUsed/>
    <w:rsid w:val="00D54F42"/>
    <w:pPr>
      <w:spacing w:before="120"/>
    </w:pPr>
    <w:rPr>
      <w:rFonts w:eastAsia="Times New Roman"/>
      <w:b/>
      <w:bCs/>
      <w:sz w:val="24"/>
      <w:szCs w:val="24"/>
    </w:rPr>
  </w:style>
  <w:style w:type="paragraph" w:styleId="Kopvaninhoudsopgave">
    <w:name w:val="TOC Heading"/>
    <w:basedOn w:val="Kop1"/>
    <w:next w:val="Standaard"/>
    <w:uiPriority w:val="39"/>
    <w:semiHidden/>
    <w:unhideWhenUsed/>
    <w:qFormat/>
    <w:rsid w:val="00D54F42"/>
    <w:pPr>
      <w:numPr>
        <w:numId w:val="0"/>
      </w:numPr>
      <w:spacing w:after="0" w:line="260" w:lineRule="exact"/>
      <w:contextualSpacing w:val="0"/>
      <w:outlineLvl w:val="9"/>
    </w:pPr>
    <w:rPr>
      <w:b/>
      <w:caps w:val="0"/>
      <w:color w:val="374C80" w:themeColor="accent1" w:themeShade="BF"/>
      <w:sz w:val="28"/>
      <w:szCs w:val="28"/>
    </w:rPr>
  </w:style>
  <w:style w:type="paragraph" w:styleId="Adresenvelop">
    <w:name w:val="envelope address"/>
    <w:basedOn w:val="Standaard"/>
    <w:uiPriority w:val="99"/>
    <w:semiHidden/>
    <w:unhideWhenUsed/>
    <w:rsid w:val="00D54F42"/>
    <w:pPr>
      <w:framePr w:w="7920" w:h="1980" w:hRule="exact" w:hSpace="141" w:wrap="auto" w:hAnchor="page" w:xAlign="center" w:yAlign="bottom"/>
      <w:spacing w:line="240" w:lineRule="auto"/>
      <w:ind w:left="2880"/>
    </w:pPr>
    <w:rPr>
      <w:rFonts w:eastAsia="Times New Roman"/>
      <w:sz w:val="24"/>
      <w:szCs w:val="24"/>
    </w:rPr>
  </w:style>
  <w:style w:type="paragraph" w:styleId="Afzender">
    <w:name w:val="envelope return"/>
    <w:basedOn w:val="Standaard"/>
    <w:uiPriority w:val="99"/>
    <w:semiHidden/>
    <w:unhideWhenUsed/>
    <w:rsid w:val="00D54F42"/>
    <w:pPr>
      <w:spacing w:line="240" w:lineRule="auto"/>
    </w:pPr>
    <w:rPr>
      <w:rFonts w:eastAsia="Times New Roman"/>
      <w:sz w:val="20"/>
      <w:szCs w:val="20"/>
    </w:rPr>
  </w:style>
  <w:style w:type="paragraph" w:styleId="Berichtkop">
    <w:name w:val="Message Header"/>
    <w:basedOn w:val="Standaard"/>
    <w:link w:val="BerichtkopChar"/>
    <w:uiPriority w:val="99"/>
    <w:semiHidden/>
    <w:unhideWhenUsed/>
    <w:rsid w:val="00D54F4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imes New Roman"/>
      <w:sz w:val="24"/>
      <w:szCs w:val="24"/>
    </w:rPr>
  </w:style>
  <w:style w:type="character" w:customStyle="1" w:styleId="BerichtkopChar">
    <w:name w:val="Berichtkop Char"/>
    <w:basedOn w:val="Standaardalinea-lettertype"/>
    <w:link w:val="Berichtkop"/>
    <w:uiPriority w:val="99"/>
    <w:semiHidden/>
    <w:rsid w:val="00D54F42"/>
    <w:rPr>
      <w:rFonts w:eastAsia="Times New Roman" w:cs="Times New Roman"/>
      <w:sz w:val="24"/>
      <w:szCs w:val="24"/>
      <w:shd w:val="pct20" w:color="auto" w:fill="auto"/>
    </w:rPr>
  </w:style>
  <w:style w:type="paragraph" w:styleId="Bloktekst">
    <w:name w:val="Block Text"/>
    <w:basedOn w:val="Standaard"/>
    <w:uiPriority w:val="99"/>
    <w:semiHidden/>
    <w:unhideWhenUsed/>
    <w:rsid w:val="00D54F42"/>
    <w:pPr>
      <w:pBdr>
        <w:top w:val="single" w:sz="2" w:space="10" w:color="4A66AC" w:themeColor="accent1"/>
        <w:left w:val="single" w:sz="2" w:space="10" w:color="4A66AC" w:themeColor="accent1"/>
        <w:bottom w:val="single" w:sz="2" w:space="10" w:color="4A66AC" w:themeColor="accent1"/>
        <w:right w:val="single" w:sz="2" w:space="10" w:color="4A66AC" w:themeColor="accent1"/>
      </w:pBdr>
      <w:ind w:left="1152" w:right="1152"/>
    </w:pPr>
    <w:rPr>
      <w:rFonts w:eastAsia="Times New Roman"/>
      <w:i/>
      <w:iCs/>
      <w:color w:val="4A66AC" w:themeColor="accent1"/>
    </w:rPr>
  </w:style>
  <w:style w:type="paragraph" w:styleId="Index1">
    <w:name w:val="index 1"/>
    <w:basedOn w:val="Standaard"/>
    <w:next w:val="Standaard"/>
    <w:autoRedefine/>
    <w:uiPriority w:val="99"/>
    <w:semiHidden/>
    <w:unhideWhenUsed/>
    <w:rsid w:val="00D54F42"/>
    <w:pPr>
      <w:spacing w:line="240" w:lineRule="auto"/>
      <w:ind w:left="220" w:hanging="220"/>
    </w:pPr>
  </w:style>
  <w:style w:type="paragraph" w:styleId="Indexkop">
    <w:name w:val="index heading"/>
    <w:basedOn w:val="Standaard"/>
    <w:next w:val="Index1"/>
    <w:uiPriority w:val="99"/>
    <w:semiHidden/>
    <w:unhideWhenUsed/>
    <w:rsid w:val="00D54F42"/>
    <w:rPr>
      <w:rFonts w:eastAsia="Times New Roman"/>
      <w:b/>
      <w:bCs/>
    </w:rPr>
  </w:style>
  <w:style w:type="paragraph" w:styleId="Normaalweb">
    <w:name w:val="Normal (Web)"/>
    <w:basedOn w:val="Standaard"/>
    <w:uiPriority w:val="99"/>
    <w:semiHidden/>
    <w:unhideWhenUsed/>
    <w:rsid w:val="00D54F42"/>
    <w:rPr>
      <w:sz w:val="24"/>
      <w:szCs w:val="24"/>
    </w:rPr>
  </w:style>
  <w:style w:type="paragraph" w:styleId="Ondertitel">
    <w:name w:val="Subtitle"/>
    <w:basedOn w:val="Standaard"/>
    <w:next w:val="Standaard"/>
    <w:link w:val="OndertitelChar"/>
    <w:uiPriority w:val="11"/>
    <w:semiHidden/>
    <w:rsid w:val="00D54F42"/>
    <w:pPr>
      <w:numPr>
        <w:ilvl w:val="1"/>
      </w:numPr>
    </w:pPr>
    <w:rPr>
      <w:rFonts w:eastAsia="Times New Roman"/>
      <w:i/>
      <w:iCs/>
      <w:color w:val="4A66AC" w:themeColor="accent1"/>
      <w:spacing w:val="15"/>
      <w:sz w:val="24"/>
      <w:szCs w:val="24"/>
    </w:rPr>
  </w:style>
  <w:style w:type="character" w:customStyle="1" w:styleId="OndertitelChar">
    <w:name w:val="Ondertitel Char"/>
    <w:basedOn w:val="Standaardalinea-lettertype"/>
    <w:link w:val="Ondertitel"/>
    <w:uiPriority w:val="11"/>
    <w:semiHidden/>
    <w:rsid w:val="00D54F42"/>
    <w:rPr>
      <w:rFonts w:eastAsia="Times New Roman" w:cs="Times New Roman"/>
      <w:i/>
      <w:iCs/>
      <w:color w:val="4A66AC" w:themeColor="accent1"/>
      <w:spacing w:val="15"/>
      <w:sz w:val="24"/>
      <w:szCs w:val="24"/>
    </w:rPr>
  </w:style>
  <w:style w:type="paragraph" w:styleId="Ballontekst">
    <w:name w:val="Balloon Text"/>
    <w:basedOn w:val="Standaard"/>
    <w:link w:val="BallontekstChar"/>
    <w:uiPriority w:val="99"/>
    <w:semiHidden/>
    <w:unhideWhenUsed/>
    <w:rsid w:val="005C2CA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C2CA2"/>
    <w:rPr>
      <w:rFonts w:ascii="Tahoma" w:hAnsi="Tahoma" w:cs="Tahoma"/>
      <w:sz w:val="16"/>
      <w:szCs w:val="16"/>
      <w:lang w:val="nl-BE"/>
    </w:rPr>
  </w:style>
  <w:style w:type="table" w:customStyle="1" w:styleId="Tabelraster2">
    <w:name w:val="Tabelraster2"/>
    <w:basedOn w:val="Standaardtabel"/>
    <w:next w:val="Tabelraster"/>
    <w:uiPriority w:val="59"/>
    <w:rsid w:val="00E66D28"/>
    <w:pPr>
      <w:spacing w:after="0" w:line="240" w:lineRule="auto"/>
    </w:pPr>
    <w:rPr>
      <w:rFonts w:ascii="Cambria" w:eastAsia="MS Mincho" w:hAnsi="Cambria"/>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B42BB5"/>
    <w:rPr>
      <w:b/>
      <w:bCs/>
    </w:rPr>
  </w:style>
  <w:style w:type="character" w:styleId="Onopgelostemelding">
    <w:name w:val="Unresolved Mention"/>
    <w:basedOn w:val="Standaardalinea-lettertype"/>
    <w:uiPriority w:val="99"/>
    <w:semiHidden/>
    <w:unhideWhenUsed/>
    <w:rsid w:val="002F1749"/>
    <w:rPr>
      <w:color w:val="605E5C"/>
      <w:shd w:val="clear" w:color="auto" w:fill="E1DFDD"/>
    </w:rPr>
  </w:style>
  <w:style w:type="paragraph" w:styleId="Revisie">
    <w:name w:val="Revision"/>
    <w:hidden/>
    <w:uiPriority w:val="99"/>
    <w:semiHidden/>
    <w:rsid w:val="00C01F67"/>
    <w:pPr>
      <w:spacing w:after="0" w:line="240" w:lineRule="auto"/>
    </w:pPr>
    <w:rPr>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8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laamsewaterweg.b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isuris.be/examencommissi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visuris.be/Rada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electie.ago@solvus.be"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xamencommissie@vlaamsewaterweg.be"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vlaamsewaterweg.sharepoint.com/sites/cdn/OfficeSjablonen/Brieven_digitaal/Binnenvaartcommissie_Brief%20kleur%20(1).dotx" TargetMode="External"/></Relationships>
</file>

<file path=word/theme/theme1.xml><?xml version="1.0" encoding="utf-8"?>
<a:theme xmlns:a="http://schemas.openxmlformats.org/drawingml/2006/main" name="Vlaamse Overheid Algemeen">
  <a:themeElements>
    <a:clrScheme name="Diepblauw">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Vlaamse overheid algemeen">
      <a:majorFont>
        <a:latin typeface="FlandersArtSans-Medium"/>
        <a:ea typeface=""/>
        <a:cs typeface=""/>
      </a:majorFont>
      <a:minorFont>
        <a:latin typeface="FlandersArtSans-Regular"/>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73C41CF9ECB1488F870B333538740B" ma:contentTypeVersion="10" ma:contentTypeDescription="Een nieuw document maken." ma:contentTypeScope="" ma:versionID="837fad267e0b7c30363805fe1cc0d3e5">
  <xsd:schema xmlns:xsd="http://www.w3.org/2001/XMLSchema" xmlns:xs="http://www.w3.org/2001/XMLSchema" xmlns:p="http://schemas.microsoft.com/office/2006/metadata/properties" xmlns:ns2="8abf30c6-5535-4b9e-b582-80ccc4e8564d" targetNamespace="http://schemas.microsoft.com/office/2006/metadata/properties" ma:root="true" ma:fieldsID="82fb267f73e76e9e00e372bf08db240c" ns2:_="">
    <xsd:import namespace="8abf30c6-5535-4b9e-b582-80ccc4e856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bf30c6-5535-4b9e-b582-80ccc4e85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fa146a4-2d63-4231-8bb3-d06e5db8831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bf30c6-5535-4b9e-b582-80ccc4e8564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5BC05D-2708-46B0-9E6C-F732330FD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bf30c6-5535-4b9e-b582-80ccc4e8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3FFCC9-6824-44E2-A495-87D1B4A840FD}">
  <ds:schemaRefs>
    <ds:schemaRef ds:uri="http://schemas.openxmlformats.org/officeDocument/2006/bibliography"/>
  </ds:schemaRefs>
</ds:datastoreItem>
</file>

<file path=customXml/itemProps3.xml><?xml version="1.0" encoding="utf-8"?>
<ds:datastoreItem xmlns:ds="http://schemas.openxmlformats.org/officeDocument/2006/customXml" ds:itemID="{AC54CDB4-44FB-47B5-838A-A632DEC57773}">
  <ds:schemaRefs>
    <ds:schemaRef ds:uri="http://schemas.microsoft.com/office/2006/metadata/properties"/>
    <ds:schemaRef ds:uri="http://schemas.microsoft.com/office/infopath/2007/PartnerControls"/>
    <ds:schemaRef ds:uri="8abf30c6-5535-4b9e-b582-80ccc4e8564d"/>
  </ds:schemaRefs>
</ds:datastoreItem>
</file>

<file path=customXml/itemProps4.xml><?xml version="1.0" encoding="utf-8"?>
<ds:datastoreItem xmlns:ds="http://schemas.openxmlformats.org/officeDocument/2006/customXml" ds:itemID="{F67786B1-A5BA-46BB-8073-02FC072899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Binnenvaartcommissie_Brief%20kleur%20(1).dotx</Template>
  <TotalTime>1</TotalTime>
  <Pages>5</Pages>
  <Words>746</Words>
  <Characters>4414</Characters>
  <Application>Microsoft Office Word</Application>
  <DocSecurity>4</DocSecurity>
  <Lines>137</Lines>
  <Paragraphs>87</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Wouter De Ruyter</dc:creator>
  <cp:lastModifiedBy>Quinten Van Wichelen</cp:lastModifiedBy>
  <cp:revision>2</cp:revision>
  <cp:lastPrinted>2017-12-28T10:12:00Z</cp:lastPrinted>
  <dcterms:created xsi:type="dcterms:W3CDTF">2026-07-22T16:02:00Z</dcterms:created>
  <dcterms:modified xsi:type="dcterms:W3CDTF">2026-07-22T16:02:00Z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0x0101009F73C41CF9ECB1488F870B333538740B</vt:lpwstr>
  </property>
  <property fmtid="{D5CDD505-2E9C-101B-9397-08002B2CF9AE}" pid="3" name="Order">
    <vt:r8>2300</vt:r8>
  </property>
  <property fmtid="{D5CDD505-2E9C-101B-9397-08002B2CF9AE}" pid="4" name="_ExtendedDescription">
    <vt:lpwstr/>
  </property>
  <property fmtid="{D5CDD505-2E9C-101B-9397-08002B2CF9AE}" pid="5" name="MediaServiceImageTags">
    <vt:lpwstr/>
  </property>
</Properties>
</file>